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2C473" w14:textId="77777777" w:rsidR="003F1450" w:rsidRPr="001C3D68" w:rsidRDefault="003F1450" w:rsidP="001C3D68">
      <w:pPr>
        <w:spacing w:after="0" w:line="276" w:lineRule="auto"/>
        <w:rPr>
          <w:rFonts w:ascii="Calibri" w:eastAsia="Calibri" w:hAnsi="Calibri" w:cs="Times New Roman"/>
          <w:sz w:val="24"/>
          <w:szCs w:val="24"/>
        </w:rPr>
      </w:pPr>
    </w:p>
    <w:p w14:paraId="2CC749FE" w14:textId="446EA2AC" w:rsidR="003F1450" w:rsidRPr="001C3D68" w:rsidRDefault="003F1450"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t xml:space="preserve">This notice explains what personal data (information) we hold about you, how we collect it, and how we use and may share information about you during </w:t>
      </w:r>
      <w:r w:rsidR="000766B6" w:rsidRPr="001C3D68">
        <w:rPr>
          <w:rFonts w:ascii="Calibri" w:eastAsia="Calibri" w:hAnsi="Calibri" w:cs="Times New Roman"/>
          <w:sz w:val="24"/>
          <w:szCs w:val="24"/>
        </w:rPr>
        <w:t>the time you volunteer with us</w:t>
      </w:r>
      <w:r w:rsidRPr="001C3D68">
        <w:rPr>
          <w:rFonts w:ascii="Calibri" w:eastAsia="Calibri" w:hAnsi="Calibri" w:cs="Times New Roman"/>
          <w:sz w:val="24"/>
          <w:szCs w:val="24"/>
        </w:rPr>
        <w:t xml:space="preserve"> and</w:t>
      </w:r>
      <w:r w:rsidR="000766B6" w:rsidRPr="001C3D68">
        <w:rPr>
          <w:rFonts w:ascii="Calibri" w:eastAsia="Calibri" w:hAnsi="Calibri" w:cs="Times New Roman"/>
          <w:sz w:val="24"/>
          <w:szCs w:val="24"/>
        </w:rPr>
        <w:t>, where appropriate,</w:t>
      </w:r>
      <w:r w:rsidRPr="001C3D68">
        <w:rPr>
          <w:rFonts w:ascii="Calibri" w:eastAsia="Calibri" w:hAnsi="Calibri" w:cs="Times New Roman"/>
          <w:sz w:val="24"/>
          <w:szCs w:val="24"/>
        </w:rPr>
        <w:t xml:space="preserve"> after </w:t>
      </w:r>
      <w:r w:rsidR="000766B6" w:rsidRPr="001C3D68">
        <w:rPr>
          <w:rFonts w:ascii="Calibri" w:eastAsia="Calibri" w:hAnsi="Calibri" w:cs="Times New Roman"/>
          <w:sz w:val="24"/>
          <w:szCs w:val="24"/>
        </w:rPr>
        <w:t>you no longer volunteer with us</w:t>
      </w:r>
      <w:r w:rsidRPr="001C3D68">
        <w:rPr>
          <w:rFonts w:ascii="Calibri" w:eastAsia="Calibri" w:hAnsi="Calibri" w:cs="Times New Roman"/>
          <w:sz w:val="24"/>
          <w:szCs w:val="24"/>
        </w:rPr>
        <w:t>.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746E636C" w14:textId="77777777" w:rsidR="003F1450" w:rsidRPr="001C3D68" w:rsidRDefault="003F1450" w:rsidP="001C3D68">
      <w:pPr>
        <w:keepNext/>
        <w:keepLines/>
        <w:spacing w:before="240" w:after="0" w:line="276" w:lineRule="auto"/>
        <w:outlineLvl w:val="0"/>
        <w:rPr>
          <w:rFonts w:ascii="Calibri" w:eastAsia="Times New Roman" w:hAnsi="Calibri" w:cs="Calibri"/>
          <w:b/>
          <w:sz w:val="24"/>
          <w:szCs w:val="24"/>
          <w:u w:val="single"/>
        </w:rPr>
      </w:pPr>
      <w:r w:rsidRPr="001C3D68">
        <w:rPr>
          <w:rFonts w:ascii="Calibri" w:eastAsia="Times New Roman" w:hAnsi="Calibri" w:cs="Calibri"/>
          <w:b/>
          <w:sz w:val="24"/>
          <w:szCs w:val="24"/>
          <w:u w:val="single"/>
        </w:rPr>
        <w:t>Who collects the information</w:t>
      </w:r>
    </w:p>
    <w:p w14:paraId="0D4CACDA" w14:textId="4D230733" w:rsidR="003F1450" w:rsidRPr="001C3D68" w:rsidRDefault="001C3D68" w:rsidP="001C3D68">
      <w:pPr>
        <w:spacing w:after="120" w:line="276" w:lineRule="auto"/>
        <w:jc w:val="both"/>
        <w:rPr>
          <w:rFonts w:ascii="Calibri" w:eastAsia="Calibri" w:hAnsi="Calibri" w:cs="Times New Roman"/>
          <w:sz w:val="24"/>
          <w:szCs w:val="24"/>
        </w:rPr>
      </w:pPr>
      <w:r>
        <w:rPr>
          <w:rFonts w:ascii="Calibri" w:eastAsia="Calibri" w:hAnsi="Calibri" w:cs="Times New Roman"/>
          <w:sz w:val="24"/>
          <w:szCs w:val="24"/>
        </w:rPr>
        <w:t>ABWA</w:t>
      </w:r>
      <w:r w:rsidR="00C1018A" w:rsidRPr="001C3D68">
        <w:rPr>
          <w:rFonts w:ascii="Calibri" w:eastAsia="Calibri" w:hAnsi="Calibri" w:cs="Times New Roman"/>
          <w:sz w:val="24"/>
          <w:szCs w:val="24"/>
        </w:rPr>
        <w:t xml:space="preserve"> </w:t>
      </w:r>
      <w:r w:rsidR="003F1450" w:rsidRPr="001C3D68">
        <w:rPr>
          <w:rFonts w:ascii="Calibri" w:eastAsia="Calibri" w:hAnsi="Calibri" w:cs="Times New Roman"/>
          <w:sz w:val="24"/>
          <w:szCs w:val="24"/>
        </w:rPr>
        <w:t xml:space="preserve">is a ‘data controller’ and gathers and uses certain information about you. </w:t>
      </w:r>
      <w:r w:rsidR="00A83050" w:rsidRPr="001C3D68">
        <w:rPr>
          <w:rFonts w:ascii="Calibri" w:eastAsia="Calibri" w:hAnsi="Calibri" w:cs="Times New Roman"/>
          <w:sz w:val="24"/>
          <w:szCs w:val="24"/>
        </w:rPr>
        <w:t xml:space="preserve"> </w:t>
      </w:r>
      <w:r w:rsidR="0050708B" w:rsidRPr="001C3D68">
        <w:rPr>
          <w:rFonts w:ascii="Calibri" w:eastAsia="Calibri" w:hAnsi="Calibri" w:cs="Times New Roman"/>
          <w:sz w:val="24"/>
          <w:szCs w:val="24"/>
        </w:rPr>
        <w:t xml:space="preserve">Where </w:t>
      </w:r>
      <w:r>
        <w:rPr>
          <w:rFonts w:ascii="Calibri" w:eastAsia="Calibri" w:hAnsi="Calibri" w:cs="Times New Roman"/>
          <w:sz w:val="24"/>
          <w:szCs w:val="24"/>
        </w:rPr>
        <w:t>ABWA</w:t>
      </w:r>
      <w:r w:rsidR="00A83050" w:rsidRPr="001C3D68">
        <w:rPr>
          <w:rFonts w:ascii="Calibri" w:eastAsia="Calibri" w:hAnsi="Calibri" w:cs="Times New Roman"/>
          <w:sz w:val="24"/>
          <w:szCs w:val="24"/>
        </w:rPr>
        <w:t xml:space="preserve"> is also a ‘data processor’</w:t>
      </w:r>
      <w:r w:rsidR="0050708B" w:rsidRPr="001C3D68">
        <w:rPr>
          <w:rFonts w:ascii="Calibri" w:eastAsia="Calibri" w:hAnsi="Calibri" w:cs="Times New Roman"/>
          <w:sz w:val="24"/>
          <w:szCs w:val="24"/>
        </w:rPr>
        <w:t>, we will</w:t>
      </w:r>
      <w:r w:rsidR="00A83050" w:rsidRPr="001C3D68">
        <w:rPr>
          <w:rFonts w:ascii="Calibri" w:eastAsia="Calibri" w:hAnsi="Calibri" w:cs="Times New Roman"/>
          <w:sz w:val="24"/>
          <w:szCs w:val="24"/>
        </w:rPr>
        <w:t xml:space="preserve"> process information received from third parties about you.</w:t>
      </w:r>
    </w:p>
    <w:p w14:paraId="518FEF47" w14:textId="77777777" w:rsidR="003F1450" w:rsidRPr="001C3D68" w:rsidRDefault="003F1450" w:rsidP="001C3D68">
      <w:pPr>
        <w:keepNext/>
        <w:keepLines/>
        <w:spacing w:before="240" w:after="0" w:line="276" w:lineRule="auto"/>
        <w:outlineLvl w:val="0"/>
        <w:rPr>
          <w:rFonts w:eastAsia="Times New Roman" w:cstheme="minorHAnsi"/>
          <w:b/>
          <w:sz w:val="24"/>
          <w:szCs w:val="24"/>
          <w:u w:val="single"/>
        </w:rPr>
      </w:pPr>
      <w:r w:rsidRPr="001C3D68">
        <w:rPr>
          <w:rFonts w:eastAsia="Times New Roman" w:cstheme="minorHAnsi"/>
          <w:b/>
          <w:sz w:val="24"/>
          <w:szCs w:val="24"/>
          <w:u w:val="single"/>
        </w:rPr>
        <w:t>Data protection principles</w:t>
      </w:r>
    </w:p>
    <w:p w14:paraId="16E19583" w14:textId="16D93747" w:rsidR="003F1450" w:rsidRPr="001C3D68" w:rsidRDefault="003F1450" w:rsidP="001C3D68">
      <w:pPr>
        <w:spacing w:after="120" w:line="276" w:lineRule="auto"/>
        <w:jc w:val="both"/>
        <w:rPr>
          <w:rFonts w:ascii="Calibri" w:eastAsia="Calibri" w:hAnsi="Calibri" w:cs="Times New Roman"/>
          <w:sz w:val="24"/>
          <w:szCs w:val="24"/>
          <w14:ligatures w14:val="standard"/>
        </w:rPr>
      </w:pPr>
      <w:r w:rsidRPr="001C3D68">
        <w:rPr>
          <w:rFonts w:ascii="Calibri" w:eastAsia="Calibri" w:hAnsi="Calibri" w:cs="Times New Roman"/>
          <w:sz w:val="24"/>
          <w:szCs w:val="24"/>
        </w:rPr>
        <w:t>We will comply with the data protection principles when gathering and using personal information, as set out in our</w:t>
      </w:r>
      <w:r w:rsidR="00632963" w:rsidRPr="001C3D68">
        <w:rPr>
          <w:rFonts w:ascii="Calibri" w:eastAsia="Calibri" w:hAnsi="Calibri" w:cs="Times New Roman"/>
          <w:sz w:val="24"/>
          <w:szCs w:val="24"/>
        </w:rPr>
        <w:t xml:space="preserve"> Data Protection Policy. </w:t>
      </w:r>
      <w:r w:rsidRPr="001C3D68">
        <w:rPr>
          <w:rFonts w:ascii="Calibri" w:eastAsia="Calibri" w:hAnsi="Calibri" w:cs="Times New Roman"/>
          <w:sz w:val="24"/>
          <w:szCs w:val="24"/>
        </w:rPr>
        <w:t xml:space="preserve"> </w:t>
      </w:r>
    </w:p>
    <w:p w14:paraId="0D912C32" w14:textId="262A5FC2" w:rsidR="003F1450" w:rsidRPr="001C3D68" w:rsidRDefault="003F1450" w:rsidP="001C3D68">
      <w:pPr>
        <w:keepNext/>
        <w:keepLines/>
        <w:spacing w:before="240" w:after="0" w:line="276" w:lineRule="auto"/>
        <w:outlineLvl w:val="0"/>
        <w:rPr>
          <w:rFonts w:ascii="Calibri" w:eastAsia="Times New Roman" w:hAnsi="Calibri" w:cs="Calibri"/>
          <w:b/>
          <w:sz w:val="24"/>
          <w:szCs w:val="24"/>
          <w:u w:val="single"/>
        </w:rPr>
      </w:pPr>
      <w:r w:rsidRPr="001C3D68">
        <w:rPr>
          <w:rFonts w:ascii="Calibri" w:eastAsia="Times New Roman" w:hAnsi="Calibri" w:cs="Calibri"/>
          <w:b/>
          <w:sz w:val="24"/>
          <w:szCs w:val="24"/>
          <w:u w:val="single"/>
        </w:rPr>
        <w:t xml:space="preserve">About the information we collect and hold </w:t>
      </w:r>
    </w:p>
    <w:p w14:paraId="1BBF8127" w14:textId="6B9F87A4" w:rsidR="003F1450" w:rsidRPr="001C3D68" w:rsidRDefault="003F1450"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t xml:space="preserve">The table set out </w:t>
      </w:r>
      <w:r w:rsidR="00E076AE" w:rsidRPr="001C3D68">
        <w:rPr>
          <w:rFonts w:ascii="Calibri" w:eastAsia="Calibri" w:hAnsi="Calibri" w:cs="Times New Roman"/>
          <w:sz w:val="24"/>
          <w:szCs w:val="24"/>
        </w:rPr>
        <w:t>on the following pages</w:t>
      </w:r>
      <w:r w:rsidRPr="001C3D68">
        <w:rPr>
          <w:rFonts w:ascii="Calibri" w:eastAsia="Calibri" w:hAnsi="Calibri" w:cs="Times New Roman"/>
          <w:sz w:val="24"/>
          <w:szCs w:val="24"/>
        </w:rPr>
        <w:t xml:space="preserve"> summarises the information we collect and hold, how and why we do so, how we use it and with whom it may be shared.</w:t>
      </w:r>
    </w:p>
    <w:p w14:paraId="1CCA880B" w14:textId="76D17C1F" w:rsidR="003F1450" w:rsidRPr="001C3D68" w:rsidRDefault="003F1450"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t xml:space="preserve">We may also need to share some of the categories of personal information set out </w:t>
      </w:r>
      <w:r w:rsidR="00E076AE" w:rsidRPr="001C3D68">
        <w:rPr>
          <w:rFonts w:ascii="Calibri" w:eastAsia="Calibri" w:hAnsi="Calibri" w:cs="Times New Roman"/>
          <w:sz w:val="24"/>
          <w:szCs w:val="24"/>
        </w:rPr>
        <w:t>below</w:t>
      </w:r>
      <w:r w:rsidRPr="001C3D68">
        <w:rPr>
          <w:rFonts w:ascii="Calibri" w:eastAsia="Calibri" w:hAnsi="Calibri" w:cs="Times New Roman"/>
          <w:sz w:val="24"/>
          <w:szCs w:val="24"/>
        </w:rPr>
        <w:t xml:space="preserve"> with other parties, such as external contractors</w:t>
      </w:r>
      <w:r w:rsidR="000766B6" w:rsidRPr="001C3D68">
        <w:rPr>
          <w:rFonts w:ascii="Calibri" w:eastAsia="Calibri" w:hAnsi="Calibri" w:cs="Times New Roman"/>
          <w:sz w:val="24"/>
          <w:szCs w:val="24"/>
        </w:rPr>
        <w:t xml:space="preserve"> and</w:t>
      </w:r>
      <w:r w:rsidR="001A12F8" w:rsidRPr="001C3D68">
        <w:rPr>
          <w:rFonts w:ascii="Calibri" w:eastAsia="Calibri" w:hAnsi="Calibri" w:cs="Times New Roman"/>
          <w:sz w:val="24"/>
          <w:szCs w:val="24"/>
        </w:rPr>
        <w:t xml:space="preserve"> </w:t>
      </w:r>
      <w:r w:rsidRPr="001C3D68">
        <w:rPr>
          <w:rFonts w:ascii="Calibri" w:eastAsia="Calibri" w:hAnsi="Calibri" w:cs="Times New Roman"/>
          <w:sz w:val="24"/>
          <w:szCs w:val="24"/>
        </w:rPr>
        <w:t>our professional advisers</w:t>
      </w:r>
      <w:r w:rsidR="000766B6" w:rsidRPr="001C3D68">
        <w:rPr>
          <w:rFonts w:ascii="Calibri" w:eastAsia="Calibri" w:hAnsi="Calibri" w:cs="Times New Roman"/>
          <w:sz w:val="24"/>
          <w:szCs w:val="24"/>
        </w:rPr>
        <w:t xml:space="preserve">.  </w:t>
      </w:r>
      <w:r w:rsidRPr="001C3D68">
        <w:rPr>
          <w:rFonts w:ascii="Calibri" w:eastAsia="Calibri" w:hAnsi="Calibri" w:cs="Times New Roman"/>
          <w:sz w:val="24"/>
          <w:szCs w:val="24"/>
        </w:rPr>
        <w:t xml:space="preserve">Usually, information will be </w:t>
      </w:r>
      <w:proofErr w:type="gramStart"/>
      <w:r w:rsidRPr="001C3D68">
        <w:rPr>
          <w:rFonts w:ascii="Calibri" w:eastAsia="Calibri" w:hAnsi="Calibri" w:cs="Times New Roman"/>
          <w:sz w:val="24"/>
          <w:szCs w:val="24"/>
        </w:rPr>
        <w:t>anonymised</w:t>
      </w:r>
      <w:proofErr w:type="gramEnd"/>
      <w:r w:rsidRPr="001C3D68">
        <w:rPr>
          <w:rFonts w:ascii="Calibri" w:eastAsia="Calibri" w:hAnsi="Calibri" w:cs="Times New Roman"/>
          <w:sz w:val="24"/>
          <w:szCs w:val="24"/>
        </w:rPr>
        <w:t xml:space="preserve"> but this may not always be possible. The recipient of the information will be bound by confidentiality obligations. We may also be required to share some personal information</w:t>
      </w:r>
      <w:r w:rsidR="00E076AE" w:rsidRPr="001C3D68">
        <w:rPr>
          <w:rFonts w:ascii="Calibri" w:eastAsia="Calibri" w:hAnsi="Calibri" w:cs="Times New Roman"/>
          <w:sz w:val="24"/>
          <w:szCs w:val="24"/>
        </w:rPr>
        <w:t xml:space="preserve"> with our regulators and/or our funders </w:t>
      </w:r>
      <w:r w:rsidRPr="001C3D68">
        <w:rPr>
          <w:rFonts w:ascii="Calibri" w:eastAsia="Calibri" w:hAnsi="Calibri" w:cs="Times New Roman"/>
          <w:sz w:val="24"/>
          <w:szCs w:val="24"/>
        </w:rPr>
        <w:t xml:space="preserve">as </w:t>
      </w:r>
      <w:r w:rsidR="00E076AE" w:rsidRPr="001C3D68">
        <w:rPr>
          <w:rFonts w:ascii="Calibri" w:eastAsia="Calibri" w:hAnsi="Calibri" w:cs="Times New Roman"/>
          <w:sz w:val="24"/>
          <w:szCs w:val="24"/>
        </w:rPr>
        <w:t xml:space="preserve">is necessary or required </w:t>
      </w:r>
      <w:r w:rsidRPr="001C3D68">
        <w:rPr>
          <w:rFonts w:ascii="Calibri" w:eastAsia="Calibri" w:hAnsi="Calibri" w:cs="Times New Roman"/>
          <w:sz w:val="24"/>
          <w:szCs w:val="24"/>
        </w:rPr>
        <w:t>to comply with the law.</w:t>
      </w:r>
    </w:p>
    <w:p w14:paraId="20D1BD6E" w14:textId="77777777" w:rsidR="003F1450" w:rsidRPr="001C3D68" w:rsidRDefault="003F1450"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t>We seek to ensure that our information collection and processing is always proportionate. We will notify you of any changes to information we collect or to the purposes for which we collect and process it.</w:t>
      </w:r>
    </w:p>
    <w:p w14:paraId="295CD79D" w14:textId="6BE2817F" w:rsidR="003F1450" w:rsidRPr="001C3D68" w:rsidRDefault="003F1450" w:rsidP="001C3D68">
      <w:pPr>
        <w:keepNext/>
        <w:keepLines/>
        <w:spacing w:before="240" w:after="0" w:line="276" w:lineRule="auto"/>
        <w:outlineLvl w:val="0"/>
        <w:rPr>
          <w:rFonts w:ascii="Calibri" w:eastAsia="Times New Roman" w:hAnsi="Calibri" w:cs="Calibri"/>
          <w:b/>
          <w:sz w:val="24"/>
          <w:szCs w:val="24"/>
          <w:u w:val="single"/>
        </w:rPr>
      </w:pPr>
      <w:r w:rsidRPr="001C3D68">
        <w:rPr>
          <w:rFonts w:ascii="Calibri" w:eastAsia="Times New Roman" w:hAnsi="Calibri" w:cs="Calibri"/>
          <w:b/>
          <w:sz w:val="24"/>
          <w:szCs w:val="24"/>
          <w:u w:val="single"/>
        </w:rPr>
        <w:t>Where information may be held</w:t>
      </w:r>
    </w:p>
    <w:p w14:paraId="417D852C" w14:textId="525D7AD3" w:rsidR="0026186B" w:rsidRPr="001C3D68" w:rsidRDefault="0026186B" w:rsidP="001C3D68">
      <w:pPr>
        <w:spacing w:line="276" w:lineRule="auto"/>
        <w:rPr>
          <w:rFonts w:cstheme="minorHAnsi"/>
          <w:sz w:val="24"/>
          <w:szCs w:val="24"/>
        </w:rPr>
      </w:pPr>
      <w:r w:rsidRPr="001C3D68">
        <w:rPr>
          <w:rFonts w:cstheme="minorHAnsi"/>
          <w:sz w:val="24"/>
          <w:szCs w:val="24"/>
        </w:rPr>
        <w:t xml:space="preserve">Information will be held on our secure online data storage facility which is only accessed by us at </w:t>
      </w:r>
      <w:r w:rsidR="001C3D68">
        <w:rPr>
          <w:rFonts w:cstheme="minorHAnsi"/>
          <w:sz w:val="24"/>
          <w:szCs w:val="24"/>
        </w:rPr>
        <w:t>ABWA</w:t>
      </w:r>
      <w:r w:rsidRPr="001C3D68">
        <w:rPr>
          <w:rFonts w:cstheme="minorHAnsi"/>
          <w:sz w:val="24"/>
          <w:szCs w:val="24"/>
        </w:rPr>
        <w:t>, all data stored in this way is encrypted.  Paper copies of your information may</w:t>
      </w:r>
      <w:bookmarkStart w:id="0" w:name="_GoBack"/>
      <w:bookmarkEnd w:id="0"/>
      <w:r w:rsidRPr="001C3D68">
        <w:rPr>
          <w:rFonts w:cstheme="minorHAnsi"/>
          <w:sz w:val="24"/>
          <w:szCs w:val="24"/>
        </w:rPr>
        <w:t xml:space="preserve"> also be stored, this will be done securely and only accessed by staff and volunteers of </w:t>
      </w:r>
      <w:r w:rsidR="00DA10E4">
        <w:rPr>
          <w:rFonts w:cstheme="minorHAnsi"/>
          <w:sz w:val="24"/>
          <w:szCs w:val="24"/>
        </w:rPr>
        <w:t>ABWA</w:t>
      </w:r>
      <w:r w:rsidRPr="001C3D68">
        <w:rPr>
          <w:rFonts w:cstheme="minorHAnsi"/>
          <w:sz w:val="24"/>
          <w:szCs w:val="24"/>
        </w:rPr>
        <w:t>.</w:t>
      </w:r>
    </w:p>
    <w:p w14:paraId="2E1D838F" w14:textId="77777777" w:rsidR="003F1450" w:rsidRPr="001C3D68" w:rsidRDefault="003F1450" w:rsidP="001C3D68">
      <w:pPr>
        <w:keepNext/>
        <w:keepLines/>
        <w:spacing w:before="240" w:after="0" w:line="276" w:lineRule="auto"/>
        <w:outlineLvl w:val="0"/>
        <w:rPr>
          <w:rFonts w:ascii="Calibri" w:eastAsia="Times New Roman" w:hAnsi="Calibri" w:cs="Calibri"/>
          <w:b/>
          <w:sz w:val="24"/>
          <w:szCs w:val="24"/>
          <w:u w:val="single"/>
        </w:rPr>
      </w:pPr>
      <w:r w:rsidRPr="001C3D68">
        <w:rPr>
          <w:rFonts w:ascii="Calibri" w:eastAsia="Times New Roman" w:hAnsi="Calibri" w:cs="Calibri"/>
          <w:b/>
          <w:sz w:val="24"/>
          <w:szCs w:val="24"/>
          <w:u w:val="single"/>
        </w:rPr>
        <w:t>How long we keep your information</w:t>
      </w:r>
    </w:p>
    <w:p w14:paraId="46FDB4B9" w14:textId="2719DACF" w:rsidR="003F1450" w:rsidRPr="001C3D68" w:rsidRDefault="003F1450"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t xml:space="preserve">We keep your information during and after </w:t>
      </w:r>
      <w:r w:rsidR="001A12F8" w:rsidRPr="001C3D68">
        <w:rPr>
          <w:rFonts w:ascii="Calibri" w:eastAsia="Calibri" w:hAnsi="Calibri" w:cs="Times New Roman"/>
          <w:sz w:val="24"/>
          <w:szCs w:val="24"/>
        </w:rPr>
        <w:t xml:space="preserve">the time you volunteer with us </w:t>
      </w:r>
      <w:r w:rsidRPr="001C3D68">
        <w:rPr>
          <w:rFonts w:ascii="Calibri" w:eastAsia="Calibri" w:hAnsi="Calibri" w:cs="Times New Roman"/>
          <w:sz w:val="24"/>
          <w:szCs w:val="24"/>
        </w:rPr>
        <w:t>for no longer than is necessary for the purposes for which the personal information is processed.</w:t>
      </w:r>
      <w:r w:rsidR="00BE74A9" w:rsidRPr="001C3D68">
        <w:rPr>
          <w:rFonts w:ascii="Calibri" w:eastAsia="Calibri" w:hAnsi="Calibri" w:cs="Times New Roman"/>
          <w:sz w:val="24"/>
          <w:szCs w:val="24"/>
        </w:rPr>
        <w:t xml:space="preserve">  Further details on this can be found in our </w:t>
      </w:r>
      <w:r w:rsidR="0026186B" w:rsidRPr="001C3D68">
        <w:rPr>
          <w:rFonts w:ascii="Calibri" w:eastAsia="Calibri" w:hAnsi="Calibri" w:cs="Times New Roman"/>
          <w:sz w:val="24"/>
          <w:szCs w:val="24"/>
        </w:rPr>
        <w:t>Data Protection</w:t>
      </w:r>
      <w:r w:rsidR="00BE74A9" w:rsidRPr="001C3D68">
        <w:rPr>
          <w:rFonts w:ascii="Calibri" w:eastAsia="Calibri" w:hAnsi="Calibri" w:cs="Times New Roman"/>
          <w:sz w:val="24"/>
          <w:szCs w:val="24"/>
        </w:rPr>
        <w:t xml:space="preserve"> Policy. </w:t>
      </w:r>
      <w:r w:rsidRPr="001C3D68">
        <w:rPr>
          <w:rFonts w:ascii="Calibri" w:eastAsia="Calibri" w:hAnsi="Calibri" w:cs="Times New Roman"/>
          <w:b/>
          <w:sz w:val="24"/>
          <w:szCs w:val="24"/>
        </w:rPr>
        <w:t xml:space="preserve"> </w:t>
      </w:r>
    </w:p>
    <w:p w14:paraId="0E0AE97D" w14:textId="77777777" w:rsidR="003F1450" w:rsidRPr="001C3D68" w:rsidRDefault="003F1450" w:rsidP="001C3D68">
      <w:pPr>
        <w:keepNext/>
        <w:keepLines/>
        <w:spacing w:before="240" w:after="0" w:line="276" w:lineRule="auto"/>
        <w:jc w:val="both"/>
        <w:outlineLvl w:val="0"/>
        <w:rPr>
          <w:rFonts w:ascii="Calibri" w:eastAsia="Times New Roman" w:hAnsi="Calibri" w:cs="Calibri"/>
          <w:sz w:val="24"/>
          <w:szCs w:val="24"/>
          <w:u w:val="single"/>
        </w:rPr>
      </w:pPr>
      <w:r w:rsidRPr="001C3D68">
        <w:rPr>
          <w:rFonts w:ascii="Calibri" w:eastAsia="Times New Roman" w:hAnsi="Calibri" w:cs="Calibri"/>
          <w:b/>
          <w:sz w:val="24"/>
          <w:szCs w:val="24"/>
          <w:u w:val="single"/>
        </w:rPr>
        <w:t>Your rights to correct and access your information and to ask for it to be erased</w:t>
      </w:r>
    </w:p>
    <w:p w14:paraId="67267A0D" w14:textId="3F3DA8E7" w:rsidR="0026186B" w:rsidRPr="001C3D68" w:rsidRDefault="0026186B"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t xml:space="preserve">Please contact </w:t>
      </w:r>
      <w:r w:rsidR="001C3D68">
        <w:rPr>
          <w:rFonts w:ascii="Calibri" w:eastAsia="Calibri" w:hAnsi="Calibri" w:cs="Times New Roman"/>
          <w:sz w:val="24"/>
          <w:szCs w:val="24"/>
        </w:rPr>
        <w:t xml:space="preserve">ABWA </w:t>
      </w:r>
      <w:r w:rsidRPr="001C3D68">
        <w:rPr>
          <w:rFonts w:ascii="Calibri" w:eastAsia="Calibri" w:hAnsi="Calibri" w:cs="Times New Roman"/>
          <w:sz w:val="24"/>
          <w:szCs w:val="24"/>
        </w:rPr>
        <w:t xml:space="preserve">either by e-mail, telephone or in writing if (in accordance with applicable law) you would like to correct or request access to information that we hold relating to you or </w:t>
      </w:r>
      <w:r w:rsidRPr="001C3D68">
        <w:rPr>
          <w:rFonts w:ascii="Calibri" w:eastAsia="Calibri" w:hAnsi="Calibri" w:cs="Times New Roman"/>
          <w:sz w:val="24"/>
          <w:szCs w:val="24"/>
        </w:rPr>
        <w:lastRenderedPageBreak/>
        <w:t xml:space="preserve">if you have any questions about this notice. You also have the right to ask </w:t>
      </w:r>
      <w:r w:rsidR="001C3D68">
        <w:rPr>
          <w:rFonts w:ascii="Calibri" w:eastAsia="Calibri" w:hAnsi="Calibri" w:cs="Times New Roman"/>
          <w:sz w:val="24"/>
          <w:szCs w:val="24"/>
        </w:rPr>
        <w:t xml:space="preserve">ABWA </w:t>
      </w:r>
      <w:r w:rsidRPr="001C3D68">
        <w:rPr>
          <w:rFonts w:ascii="Calibri" w:eastAsia="Calibri" w:hAnsi="Calibri" w:cs="Times New Roman"/>
          <w:sz w:val="24"/>
          <w:szCs w:val="24"/>
        </w:rPr>
        <w:t>for the information we hold and process to be erased (the ‘right to be forgotten’).  Please contact us if you require further information on this.</w:t>
      </w:r>
    </w:p>
    <w:p w14:paraId="0754BA23" w14:textId="77777777" w:rsidR="003F1450" w:rsidRPr="001C3D68" w:rsidRDefault="003F1450" w:rsidP="001C3D68">
      <w:pPr>
        <w:keepNext/>
        <w:keepLines/>
        <w:spacing w:before="240" w:after="0" w:line="276" w:lineRule="auto"/>
        <w:jc w:val="both"/>
        <w:outlineLvl w:val="0"/>
        <w:rPr>
          <w:rFonts w:ascii="Calibri" w:eastAsia="Times New Roman" w:hAnsi="Calibri" w:cs="Calibri"/>
          <w:b/>
          <w:sz w:val="24"/>
          <w:szCs w:val="24"/>
          <w:u w:val="single"/>
        </w:rPr>
      </w:pPr>
      <w:r w:rsidRPr="001C3D68">
        <w:rPr>
          <w:rFonts w:ascii="Calibri" w:eastAsia="Times New Roman" w:hAnsi="Calibri" w:cs="Calibri"/>
          <w:b/>
          <w:sz w:val="24"/>
          <w:szCs w:val="24"/>
          <w:u w:val="single"/>
        </w:rPr>
        <w:t>Keeping your personal information secure</w:t>
      </w:r>
    </w:p>
    <w:p w14:paraId="62C392FE" w14:textId="630C0A34" w:rsidR="0026186B" w:rsidRPr="001C3D68" w:rsidRDefault="001C3D68" w:rsidP="001C3D68">
      <w:pPr>
        <w:spacing w:line="276" w:lineRule="auto"/>
        <w:rPr>
          <w:rFonts w:cstheme="minorHAnsi"/>
          <w:sz w:val="24"/>
          <w:szCs w:val="24"/>
        </w:rPr>
      </w:pPr>
      <w:r>
        <w:rPr>
          <w:rFonts w:cstheme="minorHAnsi"/>
          <w:sz w:val="24"/>
          <w:szCs w:val="24"/>
        </w:rPr>
        <w:t xml:space="preserve">ABWA </w:t>
      </w:r>
      <w:r w:rsidR="0026186B" w:rsidRPr="001C3D68">
        <w:rPr>
          <w:rFonts w:cstheme="minorHAnsi"/>
          <w:sz w:val="24"/>
          <w:szCs w:val="24"/>
        </w:rPr>
        <w:t>has appropriate technical and organisational measures in place to prevent the personal information we hold about you from being accidentally lost, used or accessed in an unauthorised way.</w:t>
      </w:r>
    </w:p>
    <w:p w14:paraId="03EB04FA" w14:textId="77777777" w:rsidR="0026186B" w:rsidRPr="001C3D68" w:rsidRDefault="0026186B"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t>We limit access to your personal information to those who have a genuine need to know it. Those processing your information will do so only in an authorised manner and are subject to a duty of confidentiality.</w:t>
      </w:r>
    </w:p>
    <w:p w14:paraId="6A2A911B" w14:textId="77777777" w:rsidR="0026186B" w:rsidRPr="001C3D68" w:rsidRDefault="0026186B"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t>We also have procedures in place to deal with any suspected data security breach. We will notify you and any applicable regulator of a suspected data security breach where we are legally required to do so.</w:t>
      </w:r>
    </w:p>
    <w:p w14:paraId="572F0C76" w14:textId="77777777" w:rsidR="003F1450" w:rsidRPr="001C3D68" w:rsidRDefault="003F1450" w:rsidP="001C3D68">
      <w:pPr>
        <w:keepNext/>
        <w:keepLines/>
        <w:spacing w:before="240" w:after="0" w:line="276" w:lineRule="auto"/>
        <w:jc w:val="both"/>
        <w:outlineLvl w:val="0"/>
        <w:rPr>
          <w:rFonts w:ascii="Calibri" w:eastAsia="Times New Roman" w:hAnsi="Calibri" w:cs="Calibri"/>
          <w:b/>
          <w:sz w:val="24"/>
          <w:szCs w:val="24"/>
          <w:u w:val="single"/>
        </w:rPr>
      </w:pPr>
      <w:r w:rsidRPr="001C3D68">
        <w:rPr>
          <w:rFonts w:ascii="Calibri" w:eastAsia="Times New Roman" w:hAnsi="Calibri" w:cs="Calibri"/>
          <w:b/>
          <w:sz w:val="24"/>
          <w:szCs w:val="24"/>
          <w:u w:val="single"/>
        </w:rPr>
        <w:t>How to complain</w:t>
      </w:r>
    </w:p>
    <w:p w14:paraId="78DA8F78" w14:textId="0C23D538" w:rsidR="0026186B" w:rsidRPr="001C3D68" w:rsidRDefault="0026186B"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t xml:space="preserve">We hope that </w:t>
      </w:r>
      <w:r w:rsidR="001C3D68">
        <w:rPr>
          <w:rFonts w:ascii="Calibri" w:eastAsia="Calibri" w:hAnsi="Calibri" w:cs="Times New Roman"/>
          <w:sz w:val="24"/>
          <w:szCs w:val="24"/>
        </w:rPr>
        <w:t xml:space="preserve">ABWA </w:t>
      </w:r>
      <w:r w:rsidRPr="001C3D68">
        <w:rPr>
          <w:rFonts w:ascii="Calibri" w:eastAsia="Calibri" w:hAnsi="Calibri" w:cs="Times New Roman"/>
          <w:sz w:val="24"/>
          <w:szCs w:val="24"/>
        </w:rPr>
        <w:t xml:space="preserve">can resolve any query or concern you raise about our use of your information (please refer to our complaints policy, which is available on request).  If not, you can contact the Information Commissioner at </w:t>
      </w:r>
      <w:hyperlink r:id="rId9" w:history="1">
        <w:r w:rsidRPr="001C3D68">
          <w:rPr>
            <w:rFonts w:ascii="Calibri" w:eastAsia="Calibri" w:hAnsi="Calibri" w:cs="Times New Roman"/>
            <w:sz w:val="24"/>
            <w:szCs w:val="24"/>
            <w:u w:val="single"/>
          </w:rPr>
          <w:t>ico.org.uk/concerns/</w:t>
        </w:r>
      </w:hyperlink>
      <w:r w:rsidRPr="001C3D68">
        <w:rPr>
          <w:rFonts w:ascii="Calibri" w:eastAsia="Calibri" w:hAnsi="Calibri" w:cs="Times New Roman"/>
          <w:sz w:val="24"/>
          <w:szCs w:val="24"/>
        </w:rPr>
        <w:t xml:space="preserve"> or telephone: 0303 123 1113 for further information about your rights and how to make a formal complaint.</w:t>
      </w:r>
    </w:p>
    <w:p w14:paraId="20DFC991" w14:textId="77777777" w:rsidR="003F1450" w:rsidRPr="001C3D68" w:rsidRDefault="003F1450" w:rsidP="001C3D68">
      <w:pPr>
        <w:spacing w:after="0" w:line="276" w:lineRule="auto"/>
        <w:rPr>
          <w:rFonts w:ascii="Calibri" w:eastAsia="Calibri" w:hAnsi="Calibri" w:cs="Times New Roman"/>
          <w:sz w:val="24"/>
          <w:szCs w:val="24"/>
        </w:rPr>
      </w:pPr>
      <w:r w:rsidRPr="001C3D68">
        <w:rPr>
          <w:rFonts w:ascii="Calibri" w:eastAsia="Calibri" w:hAnsi="Calibri" w:cs="Times New Roman"/>
          <w:sz w:val="24"/>
          <w:szCs w:val="24"/>
        </w:rPr>
        <w:br w:type="page"/>
      </w:r>
    </w:p>
    <w:p w14:paraId="4444837C" w14:textId="77777777" w:rsidR="003F1450" w:rsidRPr="001C3D68" w:rsidRDefault="003F1450" w:rsidP="001C3D68">
      <w:pPr>
        <w:pageBreakBefore/>
        <w:pBdr>
          <w:bottom w:val="single" w:sz="4" w:space="1" w:color="7F7F7F"/>
        </w:pBdr>
        <w:spacing w:before="240" w:after="240" w:line="276" w:lineRule="auto"/>
        <w:outlineLvl w:val="0"/>
        <w:rPr>
          <w:rFonts w:ascii="Calibri" w:eastAsia="Times New Roman" w:hAnsi="Calibri" w:cs="Calibri"/>
          <w:caps/>
          <w:sz w:val="24"/>
          <w:szCs w:val="24"/>
          <w:lang w:eastAsia="en-GB"/>
        </w:rPr>
        <w:sectPr w:rsidR="003F1450" w:rsidRPr="001C3D68" w:rsidSect="001C3D68">
          <w:headerReference w:type="default" r:id="rId10"/>
          <w:footerReference w:type="even" r:id="rId11"/>
          <w:footerReference w:type="default" r:id="rId12"/>
          <w:headerReference w:type="first" r:id="rId13"/>
          <w:footerReference w:type="first" r:id="rId14"/>
          <w:pgSz w:w="11900" w:h="16840"/>
          <w:pgMar w:top="1474" w:right="1361" w:bottom="794" w:left="1361" w:header="720" w:footer="567" w:gutter="0"/>
          <w:pgNumType w:start="1"/>
          <w:cols w:space="720"/>
          <w:titlePg/>
          <w:docGrid w:linePitch="360"/>
        </w:sectPr>
      </w:pPr>
    </w:p>
    <w:tbl>
      <w:tblPr>
        <w:tblW w:w="15309" w:type="dxa"/>
        <w:tblInd w:w="-567" w:type="dxa"/>
        <w:tblLook w:val="0000" w:firstRow="0" w:lastRow="0" w:firstColumn="0" w:lastColumn="0" w:noHBand="0" w:noVBand="0"/>
      </w:tblPr>
      <w:tblGrid>
        <w:gridCol w:w="3238"/>
        <w:gridCol w:w="2574"/>
        <w:gridCol w:w="5410"/>
        <w:gridCol w:w="4087"/>
      </w:tblGrid>
      <w:tr w:rsidR="001C3D68" w:rsidRPr="001C3D68" w14:paraId="0DA5EDAA" w14:textId="77777777" w:rsidTr="00C838B7">
        <w:tc>
          <w:tcPr>
            <w:tcW w:w="15309" w:type="dxa"/>
            <w:gridSpan w:val="4"/>
            <w:tcBorders>
              <w:bottom w:val="single" w:sz="4" w:space="0" w:color="auto"/>
            </w:tcBorders>
            <w:shd w:val="clear" w:color="auto" w:fill="FFFFFF"/>
          </w:tcPr>
          <w:p w14:paraId="137514A6" w14:textId="77777777" w:rsidR="003F1450" w:rsidRPr="001C3D68" w:rsidRDefault="003F1450" w:rsidP="001C3D68">
            <w:pPr>
              <w:spacing w:after="120" w:line="276" w:lineRule="auto"/>
              <w:rPr>
                <w:rFonts w:ascii="Calibri" w:eastAsia="Calibri" w:hAnsi="Calibri" w:cs="Times New Roman"/>
                <w:b/>
                <w:sz w:val="24"/>
                <w:szCs w:val="24"/>
              </w:rPr>
            </w:pPr>
            <w:bookmarkStart w:id="1" w:name="7c8424d9-3ef0-4489-b0ca-c2d60d322fe0"/>
            <w:r w:rsidRPr="001C3D68">
              <w:rPr>
                <w:rFonts w:ascii="Calibri" w:eastAsia="Calibri" w:hAnsi="Calibri" w:cs="Times New Roman"/>
                <w:b/>
                <w:sz w:val="24"/>
                <w:szCs w:val="24"/>
              </w:rPr>
              <w:lastRenderedPageBreak/>
              <w:t>Schedule relating to the information we collect and hold</w:t>
            </w:r>
            <w:bookmarkEnd w:id="1"/>
          </w:p>
        </w:tc>
      </w:tr>
      <w:tr w:rsidR="00C838B7" w:rsidRPr="001C3D68" w14:paraId="6CB91A6E" w14:textId="77777777" w:rsidTr="00C838B7">
        <w:tc>
          <w:tcPr>
            <w:tcW w:w="3238" w:type="dxa"/>
            <w:tcBorders>
              <w:top w:val="single" w:sz="4" w:space="0" w:color="auto"/>
              <w:left w:val="single" w:sz="2" w:space="0" w:color="auto"/>
              <w:bottom w:val="single" w:sz="2" w:space="0" w:color="auto"/>
              <w:right w:val="single" w:sz="2" w:space="0" w:color="auto"/>
            </w:tcBorders>
            <w:shd w:val="clear" w:color="auto" w:fill="D6E5E8"/>
          </w:tcPr>
          <w:p w14:paraId="692C2E1C" w14:textId="77777777" w:rsidR="001B0AF2" w:rsidRPr="001C3D68" w:rsidRDefault="001B0AF2" w:rsidP="001C3D68">
            <w:pPr>
              <w:spacing w:after="120" w:line="276" w:lineRule="auto"/>
              <w:rPr>
                <w:rFonts w:ascii="Calibri" w:eastAsia="Calibri" w:hAnsi="Calibri" w:cs="Times New Roman"/>
                <w:sz w:val="24"/>
                <w:szCs w:val="24"/>
              </w:rPr>
            </w:pPr>
            <w:r w:rsidRPr="001C3D68">
              <w:rPr>
                <w:rFonts w:ascii="Calibri" w:eastAsia="Calibri" w:hAnsi="Calibri" w:cs="Times New Roman"/>
                <w:b/>
                <w:sz w:val="24"/>
                <w:szCs w:val="24"/>
              </w:rPr>
              <w:t>The information we collect</w:t>
            </w:r>
          </w:p>
        </w:tc>
        <w:tc>
          <w:tcPr>
            <w:tcW w:w="2574" w:type="dxa"/>
            <w:tcBorders>
              <w:top w:val="single" w:sz="4" w:space="0" w:color="auto"/>
              <w:left w:val="single" w:sz="2" w:space="0" w:color="auto"/>
              <w:bottom w:val="single" w:sz="2" w:space="0" w:color="auto"/>
              <w:right w:val="single" w:sz="2" w:space="0" w:color="auto"/>
            </w:tcBorders>
            <w:shd w:val="clear" w:color="auto" w:fill="D6E5E8"/>
          </w:tcPr>
          <w:p w14:paraId="5EF1C6BB" w14:textId="77777777" w:rsidR="001B0AF2" w:rsidRPr="001C3D68" w:rsidRDefault="001B0AF2" w:rsidP="001C3D68">
            <w:pPr>
              <w:spacing w:after="120" w:line="276" w:lineRule="auto"/>
              <w:rPr>
                <w:rFonts w:ascii="Calibri" w:eastAsia="Calibri" w:hAnsi="Calibri" w:cs="Times New Roman"/>
                <w:sz w:val="24"/>
                <w:szCs w:val="24"/>
              </w:rPr>
            </w:pPr>
            <w:r w:rsidRPr="001C3D68">
              <w:rPr>
                <w:rFonts w:ascii="Calibri" w:eastAsia="Calibri" w:hAnsi="Calibri" w:cs="Times New Roman"/>
                <w:b/>
                <w:sz w:val="24"/>
                <w:szCs w:val="24"/>
              </w:rPr>
              <w:t>How we collect the information</w:t>
            </w:r>
          </w:p>
        </w:tc>
        <w:tc>
          <w:tcPr>
            <w:tcW w:w="5410" w:type="dxa"/>
            <w:tcBorders>
              <w:top w:val="single" w:sz="4" w:space="0" w:color="auto"/>
              <w:left w:val="single" w:sz="2" w:space="0" w:color="auto"/>
              <w:bottom w:val="single" w:sz="2" w:space="0" w:color="auto"/>
              <w:right w:val="single" w:sz="2" w:space="0" w:color="auto"/>
            </w:tcBorders>
            <w:shd w:val="clear" w:color="auto" w:fill="D6E5E8"/>
          </w:tcPr>
          <w:p w14:paraId="7C61D69C" w14:textId="77777777" w:rsidR="001B0AF2" w:rsidRPr="001C3D68" w:rsidRDefault="001B0AF2" w:rsidP="001C3D68">
            <w:pPr>
              <w:spacing w:after="120" w:line="276" w:lineRule="auto"/>
              <w:rPr>
                <w:rFonts w:ascii="Calibri" w:eastAsia="Calibri" w:hAnsi="Calibri" w:cs="Times New Roman"/>
                <w:sz w:val="24"/>
                <w:szCs w:val="24"/>
              </w:rPr>
            </w:pPr>
            <w:r w:rsidRPr="001C3D68">
              <w:rPr>
                <w:rFonts w:ascii="Calibri" w:eastAsia="Calibri" w:hAnsi="Calibri" w:cs="Times New Roman"/>
                <w:b/>
                <w:sz w:val="24"/>
                <w:szCs w:val="24"/>
              </w:rPr>
              <w:t>Why we collect the information</w:t>
            </w:r>
          </w:p>
        </w:tc>
        <w:tc>
          <w:tcPr>
            <w:tcW w:w="4087" w:type="dxa"/>
            <w:tcBorders>
              <w:top w:val="single" w:sz="4" w:space="0" w:color="auto"/>
              <w:left w:val="single" w:sz="2" w:space="0" w:color="auto"/>
              <w:bottom w:val="single" w:sz="2" w:space="0" w:color="auto"/>
              <w:right w:val="single" w:sz="2" w:space="0" w:color="auto"/>
            </w:tcBorders>
            <w:shd w:val="clear" w:color="auto" w:fill="D6E5E8"/>
          </w:tcPr>
          <w:p w14:paraId="50732757" w14:textId="77777777" w:rsidR="001B0AF2" w:rsidRPr="001C3D68" w:rsidRDefault="001B0AF2" w:rsidP="001C3D68">
            <w:pPr>
              <w:spacing w:after="120" w:line="276" w:lineRule="auto"/>
              <w:rPr>
                <w:rFonts w:ascii="Calibri" w:eastAsia="Calibri" w:hAnsi="Calibri" w:cs="Times New Roman"/>
                <w:sz w:val="24"/>
                <w:szCs w:val="24"/>
              </w:rPr>
            </w:pPr>
            <w:r w:rsidRPr="001C3D68">
              <w:rPr>
                <w:rFonts w:ascii="Calibri" w:eastAsia="Calibri" w:hAnsi="Calibri" w:cs="Times New Roman"/>
                <w:b/>
                <w:sz w:val="24"/>
                <w:szCs w:val="24"/>
              </w:rPr>
              <w:t>How we use and may share the information</w:t>
            </w:r>
          </w:p>
        </w:tc>
      </w:tr>
      <w:tr w:rsidR="00C838B7" w:rsidRPr="001C3D68" w14:paraId="7915D8D4" w14:textId="77777777" w:rsidTr="00C838B7">
        <w:tc>
          <w:tcPr>
            <w:tcW w:w="3238" w:type="dxa"/>
            <w:tcBorders>
              <w:top w:val="single" w:sz="2" w:space="0" w:color="auto"/>
              <w:left w:val="single" w:sz="0" w:space="0" w:color="auto"/>
              <w:bottom w:val="single" w:sz="2" w:space="0" w:color="auto"/>
              <w:right w:val="single" w:sz="0" w:space="0" w:color="auto"/>
            </w:tcBorders>
          </w:tcPr>
          <w:p w14:paraId="1437E866" w14:textId="77777777" w:rsidR="001B0AF2" w:rsidRPr="00C838B7" w:rsidRDefault="001B0AF2" w:rsidP="001C3D68">
            <w:pPr>
              <w:spacing w:after="120" w:line="276" w:lineRule="auto"/>
              <w:rPr>
                <w:rFonts w:ascii="Calibri" w:eastAsia="Calibri" w:hAnsi="Calibri" w:cs="Times New Roman"/>
                <w:sz w:val="24"/>
                <w:szCs w:val="24"/>
              </w:rPr>
            </w:pPr>
            <w:proofErr w:type="gramStart"/>
            <w:r w:rsidRPr="00C838B7">
              <w:rPr>
                <w:rFonts w:ascii="Calibri" w:eastAsia="Calibri" w:hAnsi="Calibri" w:cs="Times New Roman"/>
                <w:sz w:val="24"/>
                <w:szCs w:val="24"/>
              </w:rPr>
              <w:t>Your name,</w:t>
            </w:r>
            <w:proofErr w:type="gramEnd"/>
            <w:r w:rsidRPr="00C838B7">
              <w:rPr>
                <w:rFonts w:ascii="Calibri" w:eastAsia="Calibri" w:hAnsi="Calibri" w:cs="Times New Roman"/>
                <w:sz w:val="24"/>
                <w:szCs w:val="24"/>
              </w:rPr>
              <w:t xml:space="preserve"> contact details (i.e. address, home and mobile phone numbers, email address) and emergency contacts (i.e. name, relationship and home and mobile phone numbers) </w:t>
            </w:r>
          </w:p>
        </w:tc>
        <w:tc>
          <w:tcPr>
            <w:tcW w:w="2574" w:type="dxa"/>
            <w:tcBorders>
              <w:top w:val="single" w:sz="2" w:space="0" w:color="auto"/>
              <w:left w:val="single" w:sz="0" w:space="0" w:color="auto"/>
              <w:bottom w:val="single" w:sz="2" w:space="0" w:color="auto"/>
              <w:right w:val="single" w:sz="0" w:space="0" w:color="auto"/>
            </w:tcBorders>
          </w:tcPr>
          <w:p w14:paraId="3FDB3D0A" w14:textId="77777777" w:rsidR="001B0AF2" w:rsidRPr="001C3D68" w:rsidRDefault="001B0AF2" w:rsidP="001C3D68">
            <w:pPr>
              <w:spacing w:after="120" w:line="276" w:lineRule="auto"/>
              <w:rPr>
                <w:rFonts w:ascii="Calibri" w:eastAsia="Calibri" w:hAnsi="Calibri" w:cs="Times New Roman"/>
                <w:sz w:val="24"/>
                <w:szCs w:val="24"/>
              </w:rPr>
            </w:pPr>
            <w:r w:rsidRPr="001C3D68">
              <w:rPr>
                <w:rFonts w:ascii="Calibri" w:eastAsia="Calibri" w:hAnsi="Calibri" w:cs="Times New Roman"/>
                <w:sz w:val="24"/>
                <w:szCs w:val="24"/>
              </w:rPr>
              <w:t>From you</w:t>
            </w:r>
          </w:p>
        </w:tc>
        <w:tc>
          <w:tcPr>
            <w:tcW w:w="5410" w:type="dxa"/>
            <w:tcBorders>
              <w:top w:val="single" w:sz="2" w:space="0" w:color="auto"/>
              <w:left w:val="single" w:sz="0" w:space="0" w:color="auto"/>
              <w:bottom w:val="single" w:sz="2" w:space="0" w:color="auto"/>
              <w:right w:val="single" w:sz="0" w:space="0" w:color="auto"/>
            </w:tcBorders>
          </w:tcPr>
          <w:p w14:paraId="58C17402" w14:textId="16F2B14B" w:rsidR="001B0AF2" w:rsidRPr="001C3D68" w:rsidRDefault="001B0AF2" w:rsidP="001C3D68">
            <w:pPr>
              <w:spacing w:after="120" w:line="276" w:lineRule="auto"/>
              <w:rPr>
                <w:rFonts w:ascii="Calibri" w:eastAsia="Calibri" w:hAnsi="Calibri" w:cs="Times New Roman"/>
                <w:sz w:val="24"/>
                <w:szCs w:val="24"/>
              </w:rPr>
            </w:pPr>
            <w:r w:rsidRPr="001C3D68">
              <w:rPr>
                <w:rFonts w:ascii="Calibri" w:eastAsia="Calibri" w:hAnsi="Calibri" w:cs="Times New Roman"/>
                <w:sz w:val="24"/>
                <w:szCs w:val="24"/>
              </w:rPr>
              <w:t xml:space="preserve">To enter into/perform the volunteering arrangement </w:t>
            </w:r>
          </w:p>
          <w:p w14:paraId="108C6698" w14:textId="44BD6582" w:rsidR="001B0AF2" w:rsidRPr="001C3D68" w:rsidRDefault="001B0AF2" w:rsidP="001C3D68">
            <w:pPr>
              <w:spacing w:after="120" w:line="276" w:lineRule="auto"/>
              <w:rPr>
                <w:rFonts w:ascii="Calibri" w:eastAsia="Calibri" w:hAnsi="Calibri" w:cs="Times New Roman"/>
                <w:sz w:val="24"/>
                <w:szCs w:val="24"/>
              </w:rPr>
            </w:pPr>
            <w:r w:rsidRPr="001C3D68">
              <w:rPr>
                <w:rFonts w:ascii="Calibri" w:hAnsi="Calibri" w:cs="Calibri"/>
                <w:sz w:val="24"/>
                <w:szCs w:val="24"/>
              </w:rPr>
              <w:t>Legitimate interest: to maintain volunteer records and good volunteering practice</w:t>
            </w:r>
          </w:p>
        </w:tc>
        <w:tc>
          <w:tcPr>
            <w:tcW w:w="4087" w:type="dxa"/>
            <w:tcBorders>
              <w:top w:val="single" w:sz="2" w:space="0" w:color="auto"/>
              <w:left w:val="single" w:sz="0" w:space="0" w:color="auto"/>
              <w:bottom w:val="single" w:sz="2" w:space="0" w:color="auto"/>
              <w:right w:val="single" w:sz="0" w:space="0" w:color="auto"/>
            </w:tcBorders>
          </w:tcPr>
          <w:p w14:paraId="75487DFA" w14:textId="1FF0FA47" w:rsidR="001B0AF2" w:rsidRPr="001C3D68" w:rsidRDefault="001B0AF2" w:rsidP="001C3D68">
            <w:pPr>
              <w:spacing w:after="120" w:line="276" w:lineRule="auto"/>
              <w:rPr>
                <w:rFonts w:ascii="Calibri" w:eastAsia="Calibri" w:hAnsi="Calibri" w:cs="Times New Roman"/>
                <w:sz w:val="24"/>
                <w:szCs w:val="24"/>
              </w:rPr>
            </w:pPr>
            <w:r w:rsidRPr="001C3D68">
              <w:rPr>
                <w:rFonts w:ascii="Calibri" w:hAnsi="Calibri" w:cs="Calibri"/>
                <w:sz w:val="24"/>
                <w:szCs w:val="24"/>
              </w:rPr>
              <w:t>To enter into/perform the volunteering arrangement with you</w:t>
            </w:r>
          </w:p>
        </w:tc>
      </w:tr>
      <w:tr w:rsidR="00C838B7" w:rsidRPr="001C3D68" w14:paraId="52CB469B" w14:textId="77777777" w:rsidTr="00C838B7">
        <w:tc>
          <w:tcPr>
            <w:tcW w:w="3238" w:type="dxa"/>
            <w:tcBorders>
              <w:top w:val="single" w:sz="2" w:space="0" w:color="auto"/>
              <w:left w:val="single" w:sz="0" w:space="0" w:color="auto"/>
              <w:bottom w:val="single" w:sz="2" w:space="0" w:color="auto"/>
              <w:right w:val="single" w:sz="0" w:space="0" w:color="auto"/>
            </w:tcBorders>
          </w:tcPr>
          <w:p w14:paraId="43B95289" w14:textId="0F7687F5" w:rsidR="001B0AF2" w:rsidRPr="00C838B7" w:rsidRDefault="001B0AF2" w:rsidP="001C3D68">
            <w:pPr>
              <w:spacing w:after="120" w:line="276" w:lineRule="auto"/>
              <w:rPr>
                <w:rFonts w:ascii="Calibri" w:eastAsia="Calibri" w:hAnsi="Calibri" w:cs="Times New Roman"/>
                <w:sz w:val="24"/>
                <w:szCs w:val="24"/>
              </w:rPr>
            </w:pPr>
            <w:r w:rsidRPr="00C838B7">
              <w:rPr>
                <w:rFonts w:ascii="Calibri" w:hAnsi="Calibri" w:cs="Calibri"/>
                <w:bCs/>
                <w:sz w:val="24"/>
                <w:szCs w:val="24"/>
              </w:rPr>
              <w:t xml:space="preserve">Details of expenses and bank/building society </w:t>
            </w:r>
          </w:p>
        </w:tc>
        <w:tc>
          <w:tcPr>
            <w:tcW w:w="2574" w:type="dxa"/>
            <w:tcBorders>
              <w:top w:val="single" w:sz="2" w:space="0" w:color="auto"/>
              <w:left w:val="single" w:sz="0" w:space="0" w:color="auto"/>
              <w:bottom w:val="single" w:sz="2" w:space="0" w:color="auto"/>
              <w:right w:val="single" w:sz="0" w:space="0" w:color="auto"/>
            </w:tcBorders>
          </w:tcPr>
          <w:p w14:paraId="37A01A3A" w14:textId="514A866A" w:rsidR="001B0AF2" w:rsidRPr="001C3D68" w:rsidRDefault="001B0AF2" w:rsidP="001C3D68">
            <w:pPr>
              <w:spacing w:after="120" w:line="276" w:lineRule="auto"/>
              <w:rPr>
                <w:rFonts w:ascii="Calibri" w:eastAsia="Calibri" w:hAnsi="Calibri" w:cs="Times New Roman"/>
                <w:sz w:val="24"/>
                <w:szCs w:val="24"/>
              </w:rPr>
            </w:pPr>
            <w:r w:rsidRPr="001C3D68">
              <w:rPr>
                <w:rFonts w:ascii="Calibri" w:hAnsi="Calibri" w:cs="Calibri"/>
                <w:sz w:val="24"/>
                <w:szCs w:val="24"/>
              </w:rPr>
              <w:t xml:space="preserve">From you </w:t>
            </w:r>
          </w:p>
        </w:tc>
        <w:tc>
          <w:tcPr>
            <w:tcW w:w="5410" w:type="dxa"/>
            <w:tcBorders>
              <w:top w:val="single" w:sz="2" w:space="0" w:color="auto"/>
              <w:left w:val="single" w:sz="0" w:space="0" w:color="auto"/>
              <w:bottom w:val="single" w:sz="2" w:space="0" w:color="auto"/>
              <w:right w:val="single" w:sz="0" w:space="0" w:color="auto"/>
            </w:tcBorders>
          </w:tcPr>
          <w:p w14:paraId="33136421"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perform the volunteering arrangement including payment of out of pocket expenses </w:t>
            </w:r>
          </w:p>
          <w:p w14:paraId="141AEF5A" w14:textId="09F514BE" w:rsidR="001B0AF2" w:rsidRPr="001C3D68" w:rsidRDefault="001B0AF2" w:rsidP="001C3D68">
            <w:pPr>
              <w:spacing w:after="120" w:line="276" w:lineRule="auto"/>
              <w:rPr>
                <w:rFonts w:ascii="Calibri" w:eastAsia="Calibri" w:hAnsi="Calibri" w:cs="Times New Roman"/>
                <w:sz w:val="24"/>
                <w:szCs w:val="24"/>
              </w:rPr>
            </w:pPr>
            <w:r w:rsidRPr="001C3D68">
              <w:rPr>
                <w:rFonts w:ascii="Calibri" w:hAnsi="Calibri" w:cs="Calibri"/>
                <w:sz w:val="24"/>
                <w:szCs w:val="24"/>
              </w:rPr>
              <w:t xml:space="preserve">• Legitimate interests: to maintain volunteer records and to comply with legal, regulatory and corporate governance obligations and good volunteering practice </w:t>
            </w:r>
          </w:p>
        </w:tc>
        <w:tc>
          <w:tcPr>
            <w:tcW w:w="4087" w:type="dxa"/>
            <w:tcBorders>
              <w:top w:val="single" w:sz="2" w:space="0" w:color="auto"/>
              <w:left w:val="single" w:sz="0" w:space="0" w:color="auto"/>
              <w:bottom w:val="single" w:sz="2" w:space="0" w:color="auto"/>
              <w:right w:val="single" w:sz="0" w:space="0" w:color="auto"/>
            </w:tcBorders>
          </w:tcPr>
          <w:p w14:paraId="1A296CD5"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ensure you receive the expenses </w:t>
            </w:r>
          </w:p>
          <w:p w14:paraId="685CFFB9" w14:textId="3897E609"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HM Revenue &amp; Customs (HMRC) if required</w:t>
            </w:r>
          </w:p>
        </w:tc>
      </w:tr>
      <w:tr w:rsidR="00C838B7" w:rsidRPr="001C3D68" w14:paraId="1EE4FB96" w14:textId="77777777" w:rsidTr="00C838B7">
        <w:tc>
          <w:tcPr>
            <w:tcW w:w="3238" w:type="dxa"/>
            <w:tcBorders>
              <w:top w:val="single" w:sz="2" w:space="0" w:color="auto"/>
              <w:left w:val="single" w:sz="0" w:space="0" w:color="auto"/>
              <w:bottom w:val="single" w:sz="0" w:space="0" w:color="auto"/>
              <w:right w:val="single" w:sz="0" w:space="0" w:color="auto"/>
            </w:tcBorders>
          </w:tcPr>
          <w:p w14:paraId="37B35739" w14:textId="5AC142AC" w:rsidR="001B0AF2" w:rsidRPr="00C838B7" w:rsidRDefault="001B0AF2" w:rsidP="001C3D68">
            <w:pPr>
              <w:spacing w:after="120" w:line="276" w:lineRule="auto"/>
              <w:rPr>
                <w:rFonts w:ascii="Calibri" w:hAnsi="Calibri" w:cs="Calibri"/>
                <w:bCs/>
                <w:sz w:val="24"/>
                <w:szCs w:val="24"/>
              </w:rPr>
            </w:pPr>
            <w:r w:rsidRPr="00C838B7">
              <w:rPr>
                <w:rFonts w:ascii="Calibri" w:hAnsi="Calibri" w:cs="Calibri"/>
                <w:bCs/>
                <w:sz w:val="24"/>
                <w:szCs w:val="24"/>
              </w:rPr>
              <w:t xml:space="preserve">A copy of your driving licence </w:t>
            </w:r>
          </w:p>
        </w:tc>
        <w:tc>
          <w:tcPr>
            <w:tcW w:w="2574" w:type="dxa"/>
            <w:tcBorders>
              <w:top w:val="single" w:sz="2" w:space="0" w:color="auto"/>
              <w:left w:val="single" w:sz="0" w:space="0" w:color="auto"/>
              <w:bottom w:val="single" w:sz="0" w:space="0" w:color="auto"/>
              <w:right w:val="single" w:sz="0" w:space="0" w:color="auto"/>
            </w:tcBorders>
          </w:tcPr>
          <w:p w14:paraId="7625EEAF" w14:textId="4327A02B"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xml:space="preserve">From you </w:t>
            </w:r>
          </w:p>
        </w:tc>
        <w:tc>
          <w:tcPr>
            <w:tcW w:w="5410" w:type="dxa"/>
            <w:tcBorders>
              <w:top w:val="single" w:sz="2" w:space="0" w:color="auto"/>
              <w:left w:val="single" w:sz="0" w:space="0" w:color="auto"/>
              <w:bottom w:val="single" w:sz="0" w:space="0" w:color="auto"/>
              <w:right w:val="single" w:sz="0" w:space="0" w:color="auto"/>
            </w:tcBorders>
          </w:tcPr>
          <w:p w14:paraId="623869BC"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perform the volunteering role </w:t>
            </w:r>
          </w:p>
          <w:p w14:paraId="2842ACA2" w14:textId="7BE88735"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w:t>
            </w:r>
            <w:r w:rsidR="00915BF1" w:rsidRPr="001C3D68">
              <w:rPr>
                <w:rFonts w:ascii="Calibri" w:hAnsi="Calibri" w:cs="Calibri"/>
                <w:sz w:val="24"/>
                <w:szCs w:val="24"/>
              </w:rPr>
              <w:t xml:space="preserve">Legitimate interests: </w:t>
            </w:r>
            <w:r w:rsidRPr="001C3D68">
              <w:rPr>
                <w:rFonts w:ascii="Calibri" w:hAnsi="Calibri" w:cs="Calibri"/>
                <w:sz w:val="24"/>
                <w:szCs w:val="24"/>
              </w:rPr>
              <w:t xml:space="preserve">To comply with our legal obligations </w:t>
            </w:r>
            <w:r w:rsidR="00915BF1" w:rsidRPr="001C3D68">
              <w:rPr>
                <w:rFonts w:ascii="Calibri" w:hAnsi="Calibri" w:cs="Calibri"/>
                <w:sz w:val="24"/>
                <w:szCs w:val="24"/>
              </w:rPr>
              <w:t>and t</w:t>
            </w:r>
            <w:r w:rsidRPr="001C3D68">
              <w:rPr>
                <w:rFonts w:ascii="Calibri" w:hAnsi="Calibri" w:cs="Calibri"/>
                <w:sz w:val="24"/>
                <w:szCs w:val="24"/>
              </w:rPr>
              <w:t xml:space="preserve">o comply with the terms of our insurance </w:t>
            </w:r>
          </w:p>
        </w:tc>
        <w:tc>
          <w:tcPr>
            <w:tcW w:w="4087" w:type="dxa"/>
            <w:tcBorders>
              <w:top w:val="single" w:sz="2" w:space="0" w:color="auto"/>
              <w:left w:val="single" w:sz="0" w:space="0" w:color="auto"/>
              <w:bottom w:val="single" w:sz="0" w:space="0" w:color="auto"/>
              <w:right w:val="single" w:sz="0" w:space="0" w:color="auto"/>
            </w:tcBorders>
          </w:tcPr>
          <w:p w14:paraId="23A2503E"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ensure that you have a clean driving licence </w:t>
            </w:r>
          </w:p>
          <w:p w14:paraId="20E57C79" w14:textId="24ED2A8D"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Information may be shared with our insurer </w:t>
            </w:r>
          </w:p>
        </w:tc>
      </w:tr>
      <w:tr w:rsidR="00C838B7" w:rsidRPr="001C3D68" w14:paraId="6E4D7BCE" w14:textId="77777777" w:rsidTr="00C838B7">
        <w:tc>
          <w:tcPr>
            <w:tcW w:w="3238" w:type="dxa"/>
            <w:tcBorders>
              <w:top w:val="single" w:sz="2" w:space="0" w:color="auto"/>
              <w:left w:val="single" w:sz="0" w:space="0" w:color="auto"/>
              <w:bottom w:val="single" w:sz="0" w:space="0" w:color="auto"/>
              <w:right w:val="single" w:sz="0" w:space="0" w:color="auto"/>
            </w:tcBorders>
          </w:tcPr>
          <w:p w14:paraId="674B7E5B" w14:textId="2D93802E" w:rsidR="001B0AF2" w:rsidRPr="00C838B7" w:rsidRDefault="001B0AF2" w:rsidP="001C3D68">
            <w:pPr>
              <w:spacing w:after="120" w:line="276" w:lineRule="auto"/>
              <w:rPr>
                <w:rFonts w:ascii="Calibri" w:hAnsi="Calibri" w:cs="Calibri"/>
                <w:bCs/>
                <w:sz w:val="24"/>
                <w:szCs w:val="24"/>
              </w:rPr>
            </w:pPr>
            <w:r w:rsidRPr="00C838B7">
              <w:rPr>
                <w:rFonts w:ascii="Calibri" w:hAnsi="Calibri" w:cs="Calibri"/>
                <w:bCs/>
                <w:sz w:val="24"/>
                <w:szCs w:val="24"/>
              </w:rPr>
              <w:t xml:space="preserve">Information about any relevant health issues (including sensitive personal information regarding your physical and/or mental health) </w:t>
            </w:r>
          </w:p>
        </w:tc>
        <w:tc>
          <w:tcPr>
            <w:tcW w:w="2574" w:type="dxa"/>
            <w:tcBorders>
              <w:top w:val="single" w:sz="2" w:space="0" w:color="auto"/>
              <w:left w:val="single" w:sz="0" w:space="0" w:color="auto"/>
              <w:bottom w:val="single" w:sz="0" w:space="0" w:color="auto"/>
              <w:right w:val="single" w:sz="0" w:space="0" w:color="auto"/>
            </w:tcBorders>
          </w:tcPr>
          <w:p w14:paraId="563B6118" w14:textId="0EA91F62"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xml:space="preserve">From you and your doctors, from medical and occupational health professionals we engage </w:t>
            </w:r>
          </w:p>
        </w:tc>
        <w:tc>
          <w:tcPr>
            <w:tcW w:w="5410" w:type="dxa"/>
            <w:tcBorders>
              <w:top w:val="single" w:sz="2" w:space="0" w:color="auto"/>
              <w:left w:val="single" w:sz="0" w:space="0" w:color="auto"/>
              <w:bottom w:val="single" w:sz="0" w:space="0" w:color="auto"/>
              <w:right w:val="single" w:sz="0" w:space="0" w:color="auto"/>
            </w:tcBorders>
          </w:tcPr>
          <w:p w14:paraId="0925AEB3"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perform the volunteering agreement </w:t>
            </w:r>
          </w:p>
          <w:p w14:paraId="05ABB012"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comply with our legal obligations </w:t>
            </w:r>
          </w:p>
          <w:p w14:paraId="3F08AF1C" w14:textId="268E4801"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Legitimate interests: to maintain volunteer records and to comply with legal, regulatory and corporate governance obligations and good volunteering, to </w:t>
            </w:r>
            <w:r w:rsidRPr="001C3D68">
              <w:rPr>
                <w:rFonts w:ascii="Calibri" w:hAnsi="Calibri" w:cs="Calibri"/>
                <w:sz w:val="24"/>
                <w:szCs w:val="24"/>
              </w:rPr>
              <w:lastRenderedPageBreak/>
              <w:t xml:space="preserve">ensure safe volunteering/working practices </w:t>
            </w:r>
          </w:p>
        </w:tc>
        <w:tc>
          <w:tcPr>
            <w:tcW w:w="4087" w:type="dxa"/>
            <w:tcBorders>
              <w:top w:val="single" w:sz="2" w:space="0" w:color="auto"/>
              <w:left w:val="single" w:sz="0" w:space="0" w:color="auto"/>
              <w:bottom w:val="single" w:sz="0" w:space="0" w:color="auto"/>
              <w:right w:val="single" w:sz="0" w:space="0" w:color="auto"/>
            </w:tcBorders>
          </w:tcPr>
          <w:p w14:paraId="3B6D214F"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lastRenderedPageBreak/>
              <w:t xml:space="preserve">• To maintain volunteer records </w:t>
            </w:r>
          </w:p>
          <w:p w14:paraId="64A3B075"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comply with our legal obligations to you </w:t>
            </w:r>
          </w:p>
          <w:p w14:paraId="4B329366" w14:textId="0B3B1E7C"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Information shared with your doctors and with medical professionals. For </w:t>
            </w:r>
            <w:r w:rsidRPr="001C3D68">
              <w:rPr>
                <w:rFonts w:ascii="Calibri" w:hAnsi="Calibri" w:cs="Calibri"/>
                <w:sz w:val="24"/>
                <w:szCs w:val="24"/>
              </w:rPr>
              <w:lastRenderedPageBreak/>
              <w:t xml:space="preserve">further information, see * below </w:t>
            </w:r>
          </w:p>
        </w:tc>
      </w:tr>
      <w:tr w:rsidR="00C838B7" w:rsidRPr="001C3D68" w14:paraId="2A47C56C" w14:textId="77777777" w:rsidTr="00C838B7">
        <w:tc>
          <w:tcPr>
            <w:tcW w:w="3238" w:type="dxa"/>
            <w:tcBorders>
              <w:top w:val="single" w:sz="2" w:space="0" w:color="auto"/>
              <w:left w:val="single" w:sz="0" w:space="0" w:color="auto"/>
              <w:bottom w:val="single" w:sz="0" w:space="0" w:color="auto"/>
              <w:right w:val="single" w:sz="0" w:space="0" w:color="auto"/>
            </w:tcBorders>
          </w:tcPr>
          <w:p w14:paraId="5DAA60BF" w14:textId="1E6D7D74" w:rsidR="001B0AF2" w:rsidRPr="00C838B7" w:rsidRDefault="001B0AF2" w:rsidP="001C3D68">
            <w:pPr>
              <w:spacing w:after="120" w:line="276" w:lineRule="auto"/>
              <w:rPr>
                <w:rFonts w:ascii="Calibri" w:hAnsi="Calibri" w:cs="Calibri"/>
                <w:bCs/>
                <w:sz w:val="24"/>
                <w:szCs w:val="24"/>
              </w:rPr>
            </w:pPr>
            <w:r w:rsidRPr="00C838B7">
              <w:rPr>
                <w:rFonts w:ascii="Calibri" w:hAnsi="Calibri" w:cs="Calibri"/>
                <w:bCs/>
                <w:sz w:val="24"/>
                <w:szCs w:val="24"/>
              </w:rPr>
              <w:lastRenderedPageBreak/>
              <w:t xml:space="preserve">Criminal records background checks (Basic, Standard or Enhanced Disclosure Checks and/or PVG Scheme Membership checks), including the results of Disclosure Services (Volunteer Scotland), Disclosure Scotland and Disclosure and Barring Service (DBS) checks  </w:t>
            </w:r>
          </w:p>
        </w:tc>
        <w:tc>
          <w:tcPr>
            <w:tcW w:w="2574" w:type="dxa"/>
            <w:tcBorders>
              <w:top w:val="single" w:sz="2" w:space="0" w:color="auto"/>
              <w:left w:val="single" w:sz="0" w:space="0" w:color="auto"/>
              <w:bottom w:val="single" w:sz="0" w:space="0" w:color="auto"/>
              <w:right w:val="single" w:sz="0" w:space="0" w:color="auto"/>
            </w:tcBorders>
          </w:tcPr>
          <w:p w14:paraId="6C4E57BA" w14:textId="69728DF9"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xml:space="preserve">From you and Disclosure Services (Volunteer Scotland)/Disclosure Scotland and/or the DBS </w:t>
            </w:r>
          </w:p>
        </w:tc>
        <w:tc>
          <w:tcPr>
            <w:tcW w:w="5410" w:type="dxa"/>
            <w:tcBorders>
              <w:top w:val="single" w:sz="2" w:space="0" w:color="auto"/>
              <w:left w:val="single" w:sz="0" w:space="0" w:color="auto"/>
              <w:bottom w:val="single" w:sz="0" w:space="0" w:color="auto"/>
              <w:right w:val="single" w:sz="0" w:space="0" w:color="auto"/>
            </w:tcBorders>
          </w:tcPr>
          <w:p w14:paraId="6ABD8A8E"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perform the volunteering agreement </w:t>
            </w:r>
          </w:p>
          <w:p w14:paraId="04796885"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comply with our legal obligations </w:t>
            </w:r>
          </w:p>
          <w:p w14:paraId="14885A55" w14:textId="40AB5E41"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For reasons of substantial public interest [ (preventing or detecting unlawful acts, [ suspicion of terrorist financing or money laundering in the regulated sector] and protecting the public against dishonesty)] </w:t>
            </w:r>
          </w:p>
        </w:tc>
        <w:tc>
          <w:tcPr>
            <w:tcW w:w="4087" w:type="dxa"/>
            <w:tcBorders>
              <w:top w:val="single" w:sz="2" w:space="0" w:color="auto"/>
              <w:left w:val="single" w:sz="0" w:space="0" w:color="auto"/>
              <w:bottom w:val="single" w:sz="0" w:space="0" w:color="auto"/>
              <w:right w:val="single" w:sz="0" w:space="0" w:color="auto"/>
            </w:tcBorders>
          </w:tcPr>
          <w:p w14:paraId="094BB656"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carry out statutory checks </w:t>
            </w:r>
          </w:p>
          <w:p w14:paraId="389EC919"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Information shared with Disclosure Services (Volunteer Scotland)/Disclosure Scotland and/or DBS and other regulatory authorities as required </w:t>
            </w:r>
          </w:p>
          <w:p w14:paraId="4DFE27C0" w14:textId="3E95A55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For further information, see * below </w:t>
            </w:r>
          </w:p>
        </w:tc>
      </w:tr>
      <w:tr w:rsidR="00C838B7" w:rsidRPr="001C3D68" w14:paraId="3097C1A1" w14:textId="77777777" w:rsidTr="00C838B7">
        <w:tc>
          <w:tcPr>
            <w:tcW w:w="3238" w:type="dxa"/>
            <w:tcBorders>
              <w:top w:val="single" w:sz="2" w:space="0" w:color="auto"/>
              <w:left w:val="single" w:sz="0" w:space="0" w:color="auto"/>
              <w:bottom w:val="single" w:sz="0" w:space="0" w:color="auto"/>
              <w:right w:val="single" w:sz="0" w:space="0" w:color="auto"/>
            </w:tcBorders>
          </w:tcPr>
          <w:p w14:paraId="6FCC6F4D" w14:textId="48EBFF6D" w:rsidR="001B0AF2" w:rsidRPr="00C838B7" w:rsidRDefault="001B0AF2" w:rsidP="001C3D68">
            <w:pPr>
              <w:spacing w:after="120" w:line="276" w:lineRule="auto"/>
              <w:rPr>
                <w:rFonts w:ascii="Calibri" w:hAnsi="Calibri" w:cs="Calibri"/>
                <w:bCs/>
                <w:sz w:val="24"/>
                <w:szCs w:val="24"/>
              </w:rPr>
            </w:pPr>
            <w:r w:rsidRPr="00C838B7">
              <w:rPr>
                <w:rFonts w:ascii="Calibri" w:hAnsi="Calibri" w:cs="Calibri"/>
                <w:bCs/>
                <w:sz w:val="24"/>
                <w:szCs w:val="24"/>
              </w:rPr>
              <w:t xml:space="preserve">Information on complaints raised by or involving you </w:t>
            </w:r>
          </w:p>
        </w:tc>
        <w:tc>
          <w:tcPr>
            <w:tcW w:w="2574" w:type="dxa"/>
            <w:tcBorders>
              <w:top w:val="single" w:sz="2" w:space="0" w:color="auto"/>
              <w:left w:val="single" w:sz="0" w:space="0" w:color="auto"/>
              <w:bottom w:val="single" w:sz="0" w:space="0" w:color="auto"/>
              <w:right w:val="single" w:sz="0" w:space="0" w:color="auto"/>
            </w:tcBorders>
          </w:tcPr>
          <w:p w14:paraId="10D6DBC1" w14:textId="14721DDC"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From you, from other volunteers, service users, clients, employees of the Organisation, from other third parties and from consultants</w:t>
            </w:r>
            <w:r w:rsidR="00C838B7">
              <w:rPr>
                <w:rFonts w:ascii="Calibri" w:hAnsi="Calibri" w:cs="Calibri"/>
                <w:sz w:val="24"/>
                <w:szCs w:val="24"/>
              </w:rPr>
              <w:t xml:space="preserve"> </w:t>
            </w:r>
            <w:r w:rsidRPr="001C3D68">
              <w:rPr>
                <w:rFonts w:ascii="Calibri" w:hAnsi="Calibri" w:cs="Calibri"/>
                <w:sz w:val="24"/>
                <w:szCs w:val="24"/>
              </w:rPr>
              <w:t xml:space="preserve">/professional advisors we may engage in relation to the </w:t>
            </w:r>
            <w:proofErr w:type="gramStart"/>
            <w:r w:rsidRPr="001C3D68">
              <w:rPr>
                <w:rFonts w:ascii="Calibri" w:hAnsi="Calibri" w:cs="Calibri"/>
                <w:sz w:val="24"/>
                <w:szCs w:val="24"/>
              </w:rPr>
              <w:t>complaints</w:t>
            </w:r>
            <w:proofErr w:type="gramEnd"/>
            <w:r w:rsidRPr="001C3D68">
              <w:rPr>
                <w:rFonts w:ascii="Calibri" w:hAnsi="Calibri" w:cs="Calibri"/>
                <w:sz w:val="24"/>
                <w:szCs w:val="24"/>
              </w:rPr>
              <w:t xml:space="preserve"> procedure </w:t>
            </w:r>
          </w:p>
        </w:tc>
        <w:tc>
          <w:tcPr>
            <w:tcW w:w="5410" w:type="dxa"/>
            <w:tcBorders>
              <w:top w:val="single" w:sz="2" w:space="0" w:color="auto"/>
              <w:left w:val="single" w:sz="0" w:space="0" w:color="auto"/>
              <w:bottom w:val="single" w:sz="0" w:space="0" w:color="auto"/>
              <w:right w:val="single" w:sz="0" w:space="0" w:color="auto"/>
            </w:tcBorders>
          </w:tcPr>
          <w:p w14:paraId="0659EEB6"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perform the volunteering agreement </w:t>
            </w:r>
          </w:p>
          <w:p w14:paraId="43275F8F"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comply with our legal obligations </w:t>
            </w:r>
          </w:p>
          <w:p w14:paraId="1DB93B7B" w14:textId="5889C791"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Legitimate interests: to maintain volunteer records and to comply with legal, regulatory and corporate governance obligations and good volunteering practice </w:t>
            </w:r>
          </w:p>
        </w:tc>
        <w:tc>
          <w:tcPr>
            <w:tcW w:w="4087" w:type="dxa"/>
            <w:tcBorders>
              <w:top w:val="single" w:sz="2" w:space="0" w:color="auto"/>
              <w:left w:val="single" w:sz="0" w:space="0" w:color="auto"/>
              <w:bottom w:val="single" w:sz="0" w:space="0" w:color="auto"/>
              <w:right w:val="single" w:sz="0" w:space="0" w:color="auto"/>
            </w:tcBorders>
          </w:tcPr>
          <w:p w14:paraId="38B9DE9E"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For volunteer administration, to follow our volunteering policies and to deal with complaints </w:t>
            </w:r>
          </w:p>
          <w:p w14:paraId="662B9248" w14:textId="4D9E1E2D"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Information shared with relevant managers, HR personnel, relevant third parties and with consultants/professional advisors we may engage from time to time </w:t>
            </w:r>
          </w:p>
        </w:tc>
      </w:tr>
      <w:tr w:rsidR="00C838B7" w:rsidRPr="001C3D68" w14:paraId="054FDCD6" w14:textId="77777777" w:rsidTr="00C838B7">
        <w:tc>
          <w:tcPr>
            <w:tcW w:w="3238" w:type="dxa"/>
            <w:tcBorders>
              <w:top w:val="single" w:sz="2" w:space="0" w:color="auto"/>
              <w:left w:val="single" w:sz="0" w:space="0" w:color="auto"/>
              <w:bottom w:val="single" w:sz="0" w:space="0" w:color="auto"/>
              <w:right w:val="single" w:sz="0" w:space="0" w:color="auto"/>
            </w:tcBorders>
          </w:tcPr>
          <w:p w14:paraId="63A86A9B" w14:textId="63D7B41A" w:rsidR="001B0AF2" w:rsidRPr="00C838B7" w:rsidRDefault="001B0AF2" w:rsidP="001C3D68">
            <w:pPr>
              <w:spacing w:after="120" w:line="276" w:lineRule="auto"/>
              <w:rPr>
                <w:rFonts w:ascii="Calibri" w:hAnsi="Calibri" w:cs="Calibri"/>
                <w:bCs/>
                <w:sz w:val="24"/>
                <w:szCs w:val="24"/>
              </w:rPr>
            </w:pPr>
            <w:r w:rsidRPr="00C838B7">
              <w:rPr>
                <w:rFonts w:ascii="Calibri" w:hAnsi="Calibri" w:cs="Calibri"/>
                <w:bCs/>
                <w:sz w:val="24"/>
                <w:szCs w:val="24"/>
              </w:rPr>
              <w:t xml:space="preserve">Details of reviews of your volunteering activities and training activities </w:t>
            </w:r>
          </w:p>
        </w:tc>
        <w:tc>
          <w:tcPr>
            <w:tcW w:w="2574" w:type="dxa"/>
            <w:tcBorders>
              <w:top w:val="single" w:sz="2" w:space="0" w:color="auto"/>
              <w:left w:val="single" w:sz="0" w:space="0" w:color="auto"/>
              <w:bottom w:val="single" w:sz="0" w:space="0" w:color="auto"/>
              <w:right w:val="single" w:sz="0" w:space="0" w:color="auto"/>
            </w:tcBorders>
          </w:tcPr>
          <w:p w14:paraId="4F0EA8CE" w14:textId="65252E09"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xml:space="preserve">From you, from other volunteers and employees </w:t>
            </w:r>
          </w:p>
        </w:tc>
        <w:tc>
          <w:tcPr>
            <w:tcW w:w="5410" w:type="dxa"/>
            <w:tcBorders>
              <w:top w:val="single" w:sz="2" w:space="0" w:color="auto"/>
              <w:left w:val="single" w:sz="0" w:space="0" w:color="auto"/>
              <w:bottom w:val="single" w:sz="0" w:space="0" w:color="auto"/>
              <w:right w:val="single" w:sz="0" w:space="0" w:color="auto"/>
            </w:tcBorders>
          </w:tcPr>
          <w:p w14:paraId="5E63F6AB"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comply with our legal obligations </w:t>
            </w:r>
          </w:p>
          <w:p w14:paraId="006EC147" w14:textId="3BFAF170"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Legitimate interests: to maintain volunteer records and to comply with legal, regulatory and corporate </w:t>
            </w:r>
            <w:r w:rsidRPr="001C3D68">
              <w:rPr>
                <w:rFonts w:ascii="Calibri" w:hAnsi="Calibri" w:cs="Calibri"/>
                <w:sz w:val="24"/>
                <w:szCs w:val="24"/>
              </w:rPr>
              <w:lastRenderedPageBreak/>
              <w:t xml:space="preserve">governance obligations and good volunteering practice, to ensure safe working practices </w:t>
            </w:r>
          </w:p>
        </w:tc>
        <w:tc>
          <w:tcPr>
            <w:tcW w:w="4087" w:type="dxa"/>
            <w:tcBorders>
              <w:top w:val="single" w:sz="2" w:space="0" w:color="auto"/>
              <w:left w:val="single" w:sz="0" w:space="0" w:color="auto"/>
              <w:bottom w:val="single" w:sz="0" w:space="0" w:color="auto"/>
              <w:right w:val="single" w:sz="0" w:space="0" w:color="auto"/>
            </w:tcBorders>
          </w:tcPr>
          <w:p w14:paraId="250D1E12"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lastRenderedPageBreak/>
              <w:t xml:space="preserve">• For volunteer administration, to follow our volunteering policies including policies on induction and </w:t>
            </w:r>
            <w:r w:rsidRPr="001C3D68">
              <w:rPr>
                <w:rFonts w:ascii="Calibri" w:hAnsi="Calibri" w:cs="Calibri"/>
                <w:sz w:val="24"/>
                <w:szCs w:val="24"/>
              </w:rPr>
              <w:lastRenderedPageBreak/>
              <w:t xml:space="preserve">training and development and to deal with disciplinary matters or complaints </w:t>
            </w:r>
          </w:p>
          <w:p w14:paraId="33F97D7C" w14:textId="760D24EE"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Information shared with relevant managers and with consultants/professional advisors we may engage from time to time </w:t>
            </w:r>
          </w:p>
        </w:tc>
      </w:tr>
      <w:tr w:rsidR="00C838B7" w:rsidRPr="001C3D68" w14:paraId="2180E179" w14:textId="77777777" w:rsidTr="00C838B7">
        <w:tc>
          <w:tcPr>
            <w:tcW w:w="3238" w:type="dxa"/>
            <w:tcBorders>
              <w:top w:val="single" w:sz="2" w:space="0" w:color="auto"/>
              <w:left w:val="single" w:sz="0" w:space="0" w:color="auto"/>
              <w:bottom w:val="single" w:sz="0" w:space="0" w:color="auto"/>
              <w:right w:val="single" w:sz="0" w:space="0" w:color="auto"/>
            </w:tcBorders>
          </w:tcPr>
          <w:p w14:paraId="7E6B74E0" w14:textId="6856AAB5" w:rsidR="001B0AF2" w:rsidRPr="001C3D68" w:rsidRDefault="001B0AF2" w:rsidP="001C3D68">
            <w:pPr>
              <w:spacing w:after="120" w:line="276" w:lineRule="auto"/>
              <w:rPr>
                <w:rFonts w:ascii="Calibri" w:hAnsi="Calibri" w:cs="Calibri"/>
                <w:b/>
                <w:bCs/>
                <w:sz w:val="24"/>
                <w:szCs w:val="24"/>
              </w:rPr>
            </w:pPr>
            <w:r w:rsidRPr="001C3D68">
              <w:rPr>
                <w:rFonts w:ascii="Calibri" w:hAnsi="Calibri" w:cs="Calibri"/>
                <w:b/>
                <w:bCs/>
                <w:sz w:val="24"/>
                <w:szCs w:val="24"/>
              </w:rPr>
              <w:lastRenderedPageBreak/>
              <w:t xml:space="preserve">Details of your time and attendance records </w:t>
            </w:r>
          </w:p>
        </w:tc>
        <w:tc>
          <w:tcPr>
            <w:tcW w:w="2574" w:type="dxa"/>
            <w:tcBorders>
              <w:top w:val="single" w:sz="2" w:space="0" w:color="auto"/>
              <w:left w:val="single" w:sz="0" w:space="0" w:color="auto"/>
              <w:bottom w:val="single" w:sz="0" w:space="0" w:color="auto"/>
              <w:right w:val="single" w:sz="0" w:space="0" w:color="auto"/>
            </w:tcBorders>
          </w:tcPr>
          <w:p w14:paraId="7B6F9EA3" w14:textId="724C103A"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xml:space="preserve">From you </w:t>
            </w:r>
          </w:p>
        </w:tc>
        <w:tc>
          <w:tcPr>
            <w:tcW w:w="5410" w:type="dxa"/>
            <w:tcBorders>
              <w:top w:val="single" w:sz="2" w:space="0" w:color="auto"/>
              <w:left w:val="single" w:sz="0" w:space="0" w:color="auto"/>
              <w:bottom w:val="single" w:sz="0" w:space="0" w:color="auto"/>
              <w:right w:val="single" w:sz="0" w:space="0" w:color="auto"/>
            </w:tcBorders>
          </w:tcPr>
          <w:p w14:paraId="28D87D9A"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perform the volunteering arrangement </w:t>
            </w:r>
          </w:p>
          <w:p w14:paraId="0425CC14" w14:textId="14575178"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Legitimate interest: to manage volunteer access to our systems and facilities and to record volunteer absences </w:t>
            </w:r>
          </w:p>
        </w:tc>
        <w:tc>
          <w:tcPr>
            <w:tcW w:w="4087" w:type="dxa"/>
            <w:tcBorders>
              <w:top w:val="single" w:sz="2" w:space="0" w:color="auto"/>
              <w:left w:val="single" w:sz="0" w:space="0" w:color="auto"/>
              <w:bottom w:val="single" w:sz="0" w:space="0" w:color="auto"/>
              <w:right w:val="single" w:sz="0" w:space="0" w:color="auto"/>
            </w:tcBorders>
          </w:tcPr>
          <w:p w14:paraId="74DD17DF"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For administrative purposes and to follow our volunteer policies and monitor volunteer attendance </w:t>
            </w:r>
          </w:p>
          <w:p w14:paraId="3912CE4B" w14:textId="3C8EE54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Information shared with relevant managers</w:t>
            </w:r>
          </w:p>
        </w:tc>
      </w:tr>
      <w:tr w:rsidR="00C838B7" w:rsidRPr="001C3D68" w14:paraId="7E1E7DB5" w14:textId="77777777" w:rsidTr="00C838B7">
        <w:tc>
          <w:tcPr>
            <w:tcW w:w="3238" w:type="dxa"/>
            <w:tcBorders>
              <w:top w:val="single" w:sz="2" w:space="0" w:color="auto"/>
              <w:left w:val="single" w:sz="0" w:space="0" w:color="auto"/>
              <w:bottom w:val="single" w:sz="0" w:space="0" w:color="auto"/>
              <w:right w:val="single" w:sz="0" w:space="0" w:color="auto"/>
            </w:tcBorders>
          </w:tcPr>
          <w:p w14:paraId="4C04483D" w14:textId="72C98A87" w:rsidR="001B0AF2" w:rsidRPr="001C3D68" w:rsidRDefault="001B0AF2" w:rsidP="001C3D68">
            <w:pPr>
              <w:spacing w:after="120" w:line="276" w:lineRule="auto"/>
              <w:rPr>
                <w:rFonts w:ascii="Calibri" w:hAnsi="Calibri" w:cs="Calibri"/>
                <w:b/>
                <w:bCs/>
                <w:sz w:val="24"/>
                <w:szCs w:val="24"/>
              </w:rPr>
            </w:pPr>
            <w:r w:rsidRPr="001C3D68">
              <w:rPr>
                <w:rFonts w:ascii="Calibri" w:hAnsi="Calibri" w:cs="Calibri"/>
                <w:b/>
                <w:bCs/>
                <w:sz w:val="24"/>
                <w:szCs w:val="24"/>
              </w:rPr>
              <w:t xml:space="preserve">Information on applications you make for other roles (voluntary or employed) within our organisation </w:t>
            </w:r>
          </w:p>
        </w:tc>
        <w:tc>
          <w:tcPr>
            <w:tcW w:w="2574" w:type="dxa"/>
            <w:tcBorders>
              <w:top w:val="single" w:sz="2" w:space="0" w:color="auto"/>
              <w:left w:val="single" w:sz="0" w:space="0" w:color="auto"/>
              <w:bottom w:val="single" w:sz="0" w:space="0" w:color="auto"/>
              <w:right w:val="single" w:sz="0" w:space="0" w:color="auto"/>
            </w:tcBorders>
          </w:tcPr>
          <w:p w14:paraId="5B543941" w14:textId="38D44DF6"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xml:space="preserve">From you </w:t>
            </w:r>
          </w:p>
        </w:tc>
        <w:tc>
          <w:tcPr>
            <w:tcW w:w="5410" w:type="dxa"/>
            <w:tcBorders>
              <w:top w:val="single" w:sz="2" w:space="0" w:color="auto"/>
              <w:left w:val="single" w:sz="0" w:space="0" w:color="auto"/>
              <w:bottom w:val="single" w:sz="0" w:space="0" w:color="auto"/>
              <w:right w:val="single" w:sz="0" w:space="0" w:color="auto"/>
            </w:tcBorders>
          </w:tcPr>
          <w:p w14:paraId="43BFA604"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Where making a job application, to enter into the prospective employment contract </w:t>
            </w:r>
          </w:p>
          <w:p w14:paraId="2A50C484"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comply with our legal obligations </w:t>
            </w:r>
          </w:p>
          <w:p w14:paraId="49255E6F" w14:textId="778FC65B"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Legitimate interests: to maintain volunteer (and prospective employment) records and to comply with legal, regulatory and corporate governance obligations and good volunteering and employment practice </w:t>
            </w:r>
          </w:p>
        </w:tc>
        <w:tc>
          <w:tcPr>
            <w:tcW w:w="4087" w:type="dxa"/>
            <w:tcBorders>
              <w:top w:val="single" w:sz="2" w:space="0" w:color="auto"/>
              <w:left w:val="single" w:sz="0" w:space="0" w:color="auto"/>
              <w:bottom w:val="single" w:sz="0" w:space="0" w:color="auto"/>
              <w:right w:val="single" w:sz="0" w:space="0" w:color="auto"/>
            </w:tcBorders>
          </w:tcPr>
          <w:p w14:paraId="61B9790F"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process the application </w:t>
            </w:r>
          </w:p>
          <w:p w14:paraId="39A4B0C6" w14:textId="5610E3BB"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Information shared with relevant managers, HR personnel and with consultants/professional advisors we may engage from time to time </w:t>
            </w:r>
          </w:p>
        </w:tc>
      </w:tr>
      <w:tr w:rsidR="00C838B7" w:rsidRPr="001C3D68" w14:paraId="041227C5" w14:textId="77777777" w:rsidTr="00C838B7">
        <w:tc>
          <w:tcPr>
            <w:tcW w:w="3238" w:type="dxa"/>
            <w:tcBorders>
              <w:top w:val="single" w:sz="2" w:space="0" w:color="auto"/>
              <w:left w:val="single" w:sz="0" w:space="0" w:color="auto"/>
              <w:bottom w:val="single" w:sz="0" w:space="0" w:color="auto"/>
              <w:right w:val="single" w:sz="0" w:space="0" w:color="auto"/>
            </w:tcBorders>
          </w:tcPr>
          <w:p w14:paraId="0D9935E7" w14:textId="478C6FE1" w:rsidR="001B0AF2" w:rsidRPr="001C3D68" w:rsidRDefault="001B0AF2" w:rsidP="001C3D68">
            <w:pPr>
              <w:spacing w:after="120" w:line="276" w:lineRule="auto"/>
              <w:rPr>
                <w:rFonts w:ascii="Calibri" w:hAnsi="Calibri" w:cs="Calibri"/>
                <w:b/>
                <w:bCs/>
                <w:sz w:val="24"/>
                <w:szCs w:val="24"/>
              </w:rPr>
            </w:pPr>
            <w:r w:rsidRPr="001C3D68">
              <w:rPr>
                <w:rFonts w:ascii="Calibri" w:hAnsi="Calibri" w:cs="Calibri"/>
                <w:b/>
                <w:bCs/>
                <w:sz w:val="24"/>
                <w:szCs w:val="24"/>
              </w:rPr>
              <w:t xml:space="preserve">Information about your use of our IT, communication and other systems </w:t>
            </w:r>
          </w:p>
        </w:tc>
        <w:tc>
          <w:tcPr>
            <w:tcW w:w="2574" w:type="dxa"/>
            <w:tcBorders>
              <w:top w:val="single" w:sz="2" w:space="0" w:color="auto"/>
              <w:left w:val="single" w:sz="0" w:space="0" w:color="auto"/>
              <w:bottom w:val="single" w:sz="0" w:space="0" w:color="auto"/>
              <w:right w:val="single" w:sz="0" w:space="0" w:color="auto"/>
            </w:tcBorders>
          </w:tcPr>
          <w:p w14:paraId="49B596BE" w14:textId="44F0DA17"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xml:space="preserve">Automated monitoring of our websites and other technical systems, such as our computer networks and connections, e-mail and instant messaging </w:t>
            </w:r>
            <w:r w:rsidRPr="001C3D68">
              <w:rPr>
                <w:rFonts w:ascii="Calibri" w:hAnsi="Calibri" w:cs="Calibri"/>
                <w:sz w:val="24"/>
                <w:szCs w:val="24"/>
              </w:rPr>
              <w:lastRenderedPageBreak/>
              <w:t xml:space="preserve">systems, intranet and Internet facilities, telephones, voicemail, mobile phone records, people safe devices </w:t>
            </w:r>
          </w:p>
        </w:tc>
        <w:tc>
          <w:tcPr>
            <w:tcW w:w="5410" w:type="dxa"/>
            <w:tcBorders>
              <w:top w:val="single" w:sz="2" w:space="0" w:color="auto"/>
              <w:left w:val="single" w:sz="0" w:space="0" w:color="auto"/>
              <w:bottom w:val="single" w:sz="0" w:space="0" w:color="auto"/>
              <w:right w:val="single" w:sz="0" w:space="0" w:color="auto"/>
            </w:tcBorders>
          </w:tcPr>
          <w:p w14:paraId="1395933D"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lastRenderedPageBreak/>
              <w:t xml:space="preserve">• Legitimate interests: </w:t>
            </w:r>
          </w:p>
          <w:p w14:paraId="6C3E47ED"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monitor and manage volunteer access to our systems and facilities </w:t>
            </w:r>
          </w:p>
          <w:p w14:paraId="2C5A34DA"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protect our networks, and personal data of employees, volunteers and customers/clients, against unauthorised access or data leakage </w:t>
            </w:r>
          </w:p>
          <w:p w14:paraId="1BAA5C73"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ensure our business policies, such as those </w:t>
            </w:r>
            <w:r w:rsidRPr="001C3D68">
              <w:rPr>
                <w:rFonts w:ascii="Calibri" w:hAnsi="Calibri" w:cs="Calibri"/>
                <w:sz w:val="24"/>
                <w:szCs w:val="24"/>
              </w:rPr>
              <w:lastRenderedPageBreak/>
              <w:t xml:space="preserve">concerning security and internet use, are adhered to </w:t>
            </w:r>
          </w:p>
          <w:p w14:paraId="71A965AA"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for operational reasons, such as maintaining volunteer records, recording transactions, training and quality control </w:t>
            </w:r>
          </w:p>
          <w:p w14:paraId="0AAE2C50"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ensure that commercially sensitive information is kept confidential </w:t>
            </w:r>
          </w:p>
          <w:p w14:paraId="6ACC37EC" w14:textId="4DFDA6DF" w:rsidR="001B0AF2" w:rsidRPr="001C3D68" w:rsidRDefault="009311D8"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to protect you when working alone</w:t>
            </w:r>
            <w:r w:rsidR="001B0AF2" w:rsidRPr="001C3D68">
              <w:rPr>
                <w:rFonts w:ascii="Calibri" w:hAnsi="Calibri" w:cs="Calibri"/>
                <w:sz w:val="24"/>
                <w:szCs w:val="24"/>
              </w:rPr>
              <w:t xml:space="preserve"> </w:t>
            </w:r>
          </w:p>
          <w:p w14:paraId="378A4FF2"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prevent unauthorised access and modifications to our systems </w:t>
            </w:r>
          </w:p>
          <w:p w14:paraId="5664CDDD" w14:textId="5029D074"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as part of investigations by regulatory bodies, or in connection with legal proceedings or requests </w:t>
            </w:r>
          </w:p>
        </w:tc>
        <w:tc>
          <w:tcPr>
            <w:tcW w:w="4087" w:type="dxa"/>
            <w:tcBorders>
              <w:top w:val="single" w:sz="2" w:space="0" w:color="auto"/>
              <w:left w:val="single" w:sz="0" w:space="0" w:color="auto"/>
              <w:bottom w:val="single" w:sz="0" w:space="0" w:color="auto"/>
              <w:right w:val="single" w:sz="0" w:space="0" w:color="auto"/>
            </w:tcBorders>
          </w:tcPr>
          <w:p w14:paraId="6F2ECE4D" w14:textId="5118B859"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lastRenderedPageBreak/>
              <w:t>• To protect and carry out our activities</w:t>
            </w:r>
          </w:p>
          <w:p w14:paraId="71AD49D8" w14:textId="0DA9329F"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Information shared with relevant managers and with consultants/professional advisors we may engage from time to time </w:t>
            </w:r>
          </w:p>
          <w:p w14:paraId="743A8521" w14:textId="1FF6D6A3"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For further information, see ** below </w:t>
            </w:r>
          </w:p>
        </w:tc>
      </w:tr>
      <w:tr w:rsidR="00C838B7" w:rsidRPr="001C3D68" w14:paraId="0CD334B9" w14:textId="77777777" w:rsidTr="00C838B7">
        <w:tc>
          <w:tcPr>
            <w:tcW w:w="3238" w:type="dxa"/>
            <w:tcBorders>
              <w:top w:val="single" w:sz="2" w:space="0" w:color="auto"/>
              <w:left w:val="single" w:sz="0" w:space="0" w:color="auto"/>
              <w:bottom w:val="single" w:sz="0" w:space="0" w:color="auto"/>
              <w:right w:val="single" w:sz="0" w:space="0" w:color="auto"/>
            </w:tcBorders>
          </w:tcPr>
          <w:p w14:paraId="1CAC65BA" w14:textId="1D9A5794" w:rsidR="001B0AF2" w:rsidRPr="001C3D68" w:rsidRDefault="001B0AF2" w:rsidP="001C3D68">
            <w:pPr>
              <w:spacing w:after="120" w:line="276" w:lineRule="auto"/>
              <w:rPr>
                <w:rFonts w:ascii="Calibri" w:hAnsi="Calibri" w:cs="Calibri"/>
                <w:b/>
                <w:bCs/>
                <w:sz w:val="24"/>
                <w:szCs w:val="24"/>
              </w:rPr>
            </w:pPr>
            <w:r w:rsidRPr="001C3D68">
              <w:rPr>
                <w:rFonts w:ascii="Calibri" w:hAnsi="Calibri" w:cs="Calibri"/>
                <w:b/>
                <w:bCs/>
                <w:sz w:val="24"/>
                <w:szCs w:val="24"/>
              </w:rPr>
              <w:t xml:space="preserve">Your use of public social media (only in very limited circumstances, to check specific risks for specific functions within our organisation - we will normally notify you separately if this is to occur) </w:t>
            </w:r>
          </w:p>
        </w:tc>
        <w:tc>
          <w:tcPr>
            <w:tcW w:w="2574" w:type="dxa"/>
            <w:tcBorders>
              <w:top w:val="single" w:sz="2" w:space="0" w:color="auto"/>
              <w:left w:val="single" w:sz="0" w:space="0" w:color="auto"/>
              <w:bottom w:val="single" w:sz="0" w:space="0" w:color="auto"/>
              <w:right w:val="single" w:sz="0" w:space="0" w:color="auto"/>
            </w:tcBorders>
          </w:tcPr>
          <w:p w14:paraId="1CC74BC4" w14:textId="451E8F59"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xml:space="preserve">From relevant websites and applications </w:t>
            </w:r>
          </w:p>
        </w:tc>
        <w:tc>
          <w:tcPr>
            <w:tcW w:w="5410" w:type="dxa"/>
            <w:tcBorders>
              <w:top w:val="single" w:sz="2" w:space="0" w:color="auto"/>
              <w:left w:val="single" w:sz="0" w:space="0" w:color="auto"/>
              <w:bottom w:val="single" w:sz="0" w:space="0" w:color="auto"/>
              <w:right w:val="single" w:sz="0" w:space="0" w:color="auto"/>
            </w:tcBorders>
          </w:tcPr>
          <w:p w14:paraId="406E2738"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Legitimate interests: </w:t>
            </w:r>
          </w:p>
          <w:p w14:paraId="5CE359AC"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monitor and manage volunteer access to our systems and facilities </w:t>
            </w:r>
          </w:p>
          <w:p w14:paraId="18F3FC85"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protect our networks, and personal data of employees, volunteers and customers/clients, against unauthorised access or data leakage </w:t>
            </w:r>
          </w:p>
          <w:p w14:paraId="632B3668"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ensure our business policies, such as those concerning security and internet use, are adhered to </w:t>
            </w:r>
          </w:p>
          <w:p w14:paraId="0BD3278D"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for operational reasons, such as maintaining volunteer records, recording transactions, training and quality control </w:t>
            </w:r>
          </w:p>
          <w:p w14:paraId="3EA0F1B0"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ensure that commercially sensitive information is kept confidential </w:t>
            </w:r>
          </w:p>
          <w:p w14:paraId="24B264B6" w14:textId="17221DDE"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as part of investigations by regulatory bodies, or in connection with legal proceedings or requests </w:t>
            </w:r>
          </w:p>
        </w:tc>
        <w:tc>
          <w:tcPr>
            <w:tcW w:w="4087" w:type="dxa"/>
            <w:tcBorders>
              <w:top w:val="single" w:sz="2" w:space="0" w:color="auto"/>
              <w:left w:val="single" w:sz="0" w:space="0" w:color="auto"/>
              <w:bottom w:val="single" w:sz="0" w:space="0" w:color="auto"/>
              <w:right w:val="single" w:sz="0" w:space="0" w:color="auto"/>
            </w:tcBorders>
          </w:tcPr>
          <w:p w14:paraId="12E07C2F"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protect and carry out our legitimate interests (see adjacent column) </w:t>
            </w:r>
          </w:p>
          <w:p w14:paraId="4908C2D5"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Information shared with relevant managers, HR personnel [and with consultants/professional advisors we may engage from time to </w:t>
            </w:r>
          </w:p>
          <w:p w14:paraId="6ACE7108" w14:textId="70274236"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For further information, see ** below </w:t>
            </w:r>
          </w:p>
        </w:tc>
      </w:tr>
      <w:tr w:rsidR="00C838B7" w:rsidRPr="001C3D68" w14:paraId="0F519768" w14:textId="77777777" w:rsidTr="00C838B7">
        <w:tc>
          <w:tcPr>
            <w:tcW w:w="3238" w:type="dxa"/>
            <w:tcBorders>
              <w:top w:val="single" w:sz="2" w:space="0" w:color="auto"/>
              <w:left w:val="single" w:sz="0" w:space="0" w:color="auto"/>
              <w:bottom w:val="single" w:sz="0" w:space="0" w:color="auto"/>
              <w:right w:val="single" w:sz="0" w:space="0" w:color="auto"/>
            </w:tcBorders>
          </w:tcPr>
          <w:p w14:paraId="0AC1B097" w14:textId="482A174B" w:rsidR="001B0AF2" w:rsidRPr="001C3D68" w:rsidRDefault="001B0AF2" w:rsidP="001C3D68">
            <w:pPr>
              <w:spacing w:after="120" w:line="276" w:lineRule="auto"/>
              <w:rPr>
                <w:rFonts w:ascii="Calibri" w:hAnsi="Calibri" w:cs="Calibri"/>
                <w:b/>
                <w:bCs/>
                <w:sz w:val="24"/>
                <w:szCs w:val="24"/>
              </w:rPr>
            </w:pPr>
            <w:r w:rsidRPr="001C3D68">
              <w:rPr>
                <w:rFonts w:ascii="Calibri" w:hAnsi="Calibri" w:cs="Calibri"/>
                <w:b/>
                <w:bCs/>
                <w:sz w:val="24"/>
                <w:szCs w:val="24"/>
              </w:rPr>
              <w:lastRenderedPageBreak/>
              <w:t xml:space="preserve">Details in references about you that we give to others </w:t>
            </w:r>
          </w:p>
        </w:tc>
        <w:tc>
          <w:tcPr>
            <w:tcW w:w="2574" w:type="dxa"/>
            <w:tcBorders>
              <w:top w:val="single" w:sz="2" w:space="0" w:color="auto"/>
              <w:left w:val="single" w:sz="0" w:space="0" w:color="auto"/>
              <w:bottom w:val="single" w:sz="0" w:space="0" w:color="auto"/>
              <w:right w:val="single" w:sz="0" w:space="0" w:color="auto"/>
            </w:tcBorders>
          </w:tcPr>
          <w:p w14:paraId="43A04980" w14:textId="11CC8006" w:rsidR="001B0AF2" w:rsidRPr="001C3D68" w:rsidRDefault="001B0AF2" w:rsidP="001C3D68">
            <w:pPr>
              <w:spacing w:after="120" w:line="276" w:lineRule="auto"/>
              <w:rPr>
                <w:rFonts w:ascii="Calibri" w:hAnsi="Calibri" w:cs="Calibri"/>
                <w:sz w:val="24"/>
                <w:szCs w:val="24"/>
              </w:rPr>
            </w:pPr>
            <w:r w:rsidRPr="001C3D68">
              <w:rPr>
                <w:rFonts w:ascii="Calibri" w:hAnsi="Calibri" w:cs="Calibri"/>
                <w:sz w:val="24"/>
                <w:szCs w:val="24"/>
              </w:rPr>
              <w:t xml:space="preserve">From your volunteer records and from other employees </w:t>
            </w:r>
          </w:p>
        </w:tc>
        <w:tc>
          <w:tcPr>
            <w:tcW w:w="5410" w:type="dxa"/>
            <w:tcBorders>
              <w:top w:val="single" w:sz="2" w:space="0" w:color="auto"/>
              <w:left w:val="single" w:sz="0" w:space="0" w:color="auto"/>
              <w:bottom w:val="single" w:sz="0" w:space="0" w:color="auto"/>
              <w:right w:val="single" w:sz="0" w:space="0" w:color="auto"/>
            </w:tcBorders>
          </w:tcPr>
          <w:p w14:paraId="6D582F9B"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perform the volunteering arrangement </w:t>
            </w:r>
          </w:p>
          <w:p w14:paraId="6B274DCF"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comply with our legal obligations </w:t>
            </w:r>
          </w:p>
          <w:p w14:paraId="773099A0" w14:textId="5DE0EBD1"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Legitimate interests: to maintain volunteer records and to comply with legal, regulatory and corporate governance obligations and good volunteering practice </w:t>
            </w:r>
          </w:p>
        </w:tc>
        <w:tc>
          <w:tcPr>
            <w:tcW w:w="4087" w:type="dxa"/>
            <w:tcBorders>
              <w:top w:val="single" w:sz="2" w:space="0" w:color="auto"/>
              <w:left w:val="single" w:sz="0" w:space="0" w:color="auto"/>
              <w:bottom w:val="single" w:sz="0" w:space="0" w:color="auto"/>
              <w:right w:val="single" w:sz="0" w:space="0" w:color="auto"/>
            </w:tcBorders>
          </w:tcPr>
          <w:p w14:paraId="18C3A73E"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provide you with the relevant reference </w:t>
            </w:r>
          </w:p>
          <w:p w14:paraId="24F3A1BC" w14:textId="77777777"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To comply with legal/regulatory obligations </w:t>
            </w:r>
          </w:p>
          <w:p w14:paraId="1E827F12" w14:textId="31906338" w:rsidR="001B0AF2" w:rsidRPr="001C3D68" w:rsidRDefault="001B0AF2" w:rsidP="001C3D68">
            <w:pPr>
              <w:widowControl w:val="0"/>
              <w:autoSpaceDE w:val="0"/>
              <w:autoSpaceDN w:val="0"/>
              <w:adjustRightInd w:val="0"/>
              <w:spacing w:after="0" w:line="276" w:lineRule="auto"/>
              <w:rPr>
                <w:rFonts w:ascii="Calibri" w:hAnsi="Calibri" w:cs="Calibri"/>
                <w:sz w:val="24"/>
                <w:szCs w:val="24"/>
              </w:rPr>
            </w:pPr>
            <w:r w:rsidRPr="001C3D68">
              <w:rPr>
                <w:rFonts w:ascii="Calibri" w:hAnsi="Calibri" w:cs="Calibri"/>
                <w:sz w:val="24"/>
                <w:szCs w:val="24"/>
              </w:rPr>
              <w:t xml:space="preserve">• Information shared with relevant managers, HR personnel and the recipient(s) of the reference </w:t>
            </w:r>
          </w:p>
        </w:tc>
      </w:tr>
    </w:tbl>
    <w:p w14:paraId="1D000187" w14:textId="77777777" w:rsidR="003F1450" w:rsidRPr="001C3D68" w:rsidRDefault="003F1450" w:rsidP="001C3D68">
      <w:pPr>
        <w:spacing w:after="120" w:line="276" w:lineRule="auto"/>
        <w:jc w:val="both"/>
        <w:rPr>
          <w:rFonts w:ascii="Calibri" w:eastAsia="Calibri" w:hAnsi="Calibri" w:cs="Times New Roman"/>
          <w:sz w:val="24"/>
          <w:szCs w:val="24"/>
        </w:rPr>
      </w:pPr>
    </w:p>
    <w:p w14:paraId="24474FB7" w14:textId="77777777" w:rsidR="003F1450" w:rsidRPr="001C3D68" w:rsidRDefault="003F1450" w:rsidP="001C3D68">
      <w:pPr>
        <w:spacing w:after="0" w:line="276" w:lineRule="auto"/>
        <w:rPr>
          <w:rFonts w:ascii="Calibri" w:eastAsia="Calibri" w:hAnsi="Calibri" w:cs="Times New Roman"/>
          <w:sz w:val="24"/>
          <w:szCs w:val="24"/>
        </w:rPr>
        <w:sectPr w:rsidR="003F1450" w:rsidRPr="001C3D68" w:rsidSect="001C3D68">
          <w:pgSz w:w="16840" w:h="11900" w:orient="landscape"/>
          <w:pgMar w:top="1474" w:right="1361" w:bottom="794" w:left="1361" w:header="720" w:footer="567" w:gutter="0"/>
          <w:pgNumType w:start="1"/>
          <w:cols w:space="720"/>
          <w:titlePg/>
          <w:docGrid w:linePitch="360"/>
        </w:sectPr>
      </w:pPr>
      <w:r w:rsidRPr="001C3D68">
        <w:rPr>
          <w:rFonts w:ascii="Calibri" w:eastAsia="Calibri" w:hAnsi="Calibri" w:cs="Times New Roman"/>
          <w:sz w:val="24"/>
          <w:szCs w:val="24"/>
        </w:rPr>
        <w:br w:type="page"/>
      </w:r>
    </w:p>
    <w:p w14:paraId="5EC9F7BF" w14:textId="34255738" w:rsidR="003F1450" w:rsidRPr="001C3D68" w:rsidRDefault="009311D8"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sz w:val="24"/>
          <w:szCs w:val="24"/>
        </w:rPr>
        <w:lastRenderedPageBreak/>
        <w:t>You are required (by law and</w:t>
      </w:r>
      <w:r w:rsidR="003F1450" w:rsidRPr="001C3D68">
        <w:rPr>
          <w:rFonts w:ascii="Calibri" w:eastAsia="Calibri" w:hAnsi="Calibri" w:cs="Times New Roman"/>
          <w:sz w:val="24"/>
          <w:szCs w:val="24"/>
        </w:rPr>
        <w:t xml:space="preserve"> under the terms of your </w:t>
      </w:r>
      <w:r w:rsidR="00C21246" w:rsidRPr="001C3D68">
        <w:rPr>
          <w:rFonts w:ascii="Calibri" w:eastAsia="Calibri" w:hAnsi="Calibri" w:cs="Times New Roman"/>
          <w:sz w:val="24"/>
          <w:szCs w:val="24"/>
        </w:rPr>
        <w:t>volunteering arrangement</w:t>
      </w:r>
      <w:r w:rsidR="003F1450" w:rsidRPr="001C3D68">
        <w:rPr>
          <w:rFonts w:ascii="Calibri" w:eastAsia="Calibri" w:hAnsi="Calibri" w:cs="Times New Roman"/>
          <w:sz w:val="24"/>
          <w:szCs w:val="24"/>
        </w:rPr>
        <w:t xml:space="preserve">, or in order to enter into your </w:t>
      </w:r>
      <w:r w:rsidR="00C21246" w:rsidRPr="001C3D68">
        <w:rPr>
          <w:rFonts w:ascii="Calibri" w:eastAsia="Calibri" w:hAnsi="Calibri" w:cs="Times New Roman"/>
          <w:sz w:val="24"/>
          <w:szCs w:val="24"/>
        </w:rPr>
        <w:t>volunteering arrangement</w:t>
      </w:r>
      <w:r w:rsidR="003F1450" w:rsidRPr="001C3D68">
        <w:rPr>
          <w:rFonts w:ascii="Calibri" w:eastAsia="Calibri" w:hAnsi="Calibri" w:cs="Times New Roman"/>
          <w:sz w:val="24"/>
          <w:szCs w:val="24"/>
        </w:rPr>
        <w:t xml:space="preserve">) to provide the categories of information </w:t>
      </w:r>
      <w:proofErr w:type="gramStart"/>
      <w:r w:rsidR="003F1450" w:rsidRPr="001C3D68">
        <w:rPr>
          <w:rFonts w:ascii="Calibri" w:eastAsia="Calibri" w:hAnsi="Calibri" w:cs="Times New Roman"/>
          <w:sz w:val="24"/>
          <w:szCs w:val="24"/>
        </w:rPr>
        <w:t xml:space="preserve">marked  </w:t>
      </w:r>
      <w:r w:rsidR="001B4146" w:rsidRPr="001C3D68">
        <w:rPr>
          <w:rFonts w:ascii="Calibri" w:eastAsia="Calibri" w:hAnsi="Calibri" w:cs="Times New Roman"/>
          <w:sz w:val="24"/>
          <w:szCs w:val="24"/>
        </w:rPr>
        <w:t>with</w:t>
      </w:r>
      <w:proofErr w:type="gramEnd"/>
      <w:r w:rsidR="001B4146" w:rsidRPr="001C3D68">
        <w:rPr>
          <w:rFonts w:ascii="Calibri" w:eastAsia="Calibri" w:hAnsi="Calibri" w:cs="Times New Roman"/>
          <w:sz w:val="24"/>
          <w:szCs w:val="24"/>
        </w:rPr>
        <w:t xml:space="preserve"> an asterisk (*)</w:t>
      </w:r>
      <w:r w:rsidR="003F1450" w:rsidRPr="001C3D68">
        <w:rPr>
          <w:rFonts w:ascii="Calibri" w:eastAsia="Calibri" w:hAnsi="Calibri" w:cs="Times New Roman"/>
          <w:sz w:val="24"/>
          <w:szCs w:val="24"/>
        </w:rPr>
        <w:t xml:space="preserve">  above to us to enable us to verify your right to </w:t>
      </w:r>
      <w:r w:rsidR="00C21246" w:rsidRPr="001C3D68">
        <w:rPr>
          <w:rFonts w:ascii="Calibri" w:eastAsia="Calibri" w:hAnsi="Calibri" w:cs="Times New Roman"/>
          <w:sz w:val="24"/>
          <w:szCs w:val="24"/>
        </w:rPr>
        <w:t>right to volunteer in the UK</w:t>
      </w:r>
      <w:r w:rsidR="003F1450" w:rsidRPr="001C3D68">
        <w:rPr>
          <w:rFonts w:ascii="Calibri" w:eastAsia="Calibri" w:hAnsi="Calibri" w:cs="Times New Roman"/>
          <w:sz w:val="24"/>
          <w:szCs w:val="24"/>
        </w:rPr>
        <w:t xml:space="preserve"> and </w:t>
      </w:r>
      <w:r w:rsidR="00C21246" w:rsidRPr="001C3D68">
        <w:rPr>
          <w:rFonts w:ascii="Calibri" w:eastAsia="Calibri" w:hAnsi="Calibri" w:cs="Times New Roman"/>
          <w:sz w:val="24"/>
          <w:szCs w:val="24"/>
        </w:rPr>
        <w:t xml:space="preserve">your </w:t>
      </w:r>
      <w:r w:rsidR="003F1450" w:rsidRPr="001C3D68">
        <w:rPr>
          <w:rFonts w:ascii="Calibri" w:eastAsia="Calibri" w:hAnsi="Calibri" w:cs="Times New Roman"/>
          <w:sz w:val="24"/>
          <w:szCs w:val="24"/>
        </w:rPr>
        <w:t>suitability for the position, to pay you</w:t>
      </w:r>
      <w:r w:rsidR="00C21246" w:rsidRPr="001C3D68">
        <w:rPr>
          <w:rFonts w:ascii="Calibri" w:eastAsia="Calibri" w:hAnsi="Calibri" w:cs="Times New Roman"/>
          <w:sz w:val="24"/>
          <w:szCs w:val="24"/>
        </w:rPr>
        <w:t xml:space="preserve"> expenses. </w:t>
      </w:r>
      <w:r w:rsidR="003F1450" w:rsidRPr="001C3D68">
        <w:rPr>
          <w:rFonts w:ascii="Calibri" w:eastAsia="Calibri" w:hAnsi="Calibri" w:cs="Times New Roman"/>
          <w:sz w:val="24"/>
          <w:szCs w:val="24"/>
        </w:rPr>
        <w:t xml:space="preserve"> If you do not provide this information, </w:t>
      </w:r>
      <w:r w:rsidR="00C21246" w:rsidRPr="001C3D68">
        <w:rPr>
          <w:rFonts w:ascii="Calibri" w:eastAsia="Calibri" w:hAnsi="Calibri" w:cs="Times New Roman"/>
          <w:sz w:val="24"/>
          <w:szCs w:val="24"/>
        </w:rPr>
        <w:t xml:space="preserve">you </w:t>
      </w:r>
      <w:r w:rsidR="003F1450" w:rsidRPr="001C3D68">
        <w:rPr>
          <w:rFonts w:ascii="Calibri" w:eastAsia="Calibri" w:hAnsi="Calibri" w:cs="Times New Roman"/>
          <w:sz w:val="24"/>
          <w:szCs w:val="24"/>
        </w:rPr>
        <w:t xml:space="preserve">may not be able to </w:t>
      </w:r>
      <w:r w:rsidR="00C21246" w:rsidRPr="001C3D68">
        <w:rPr>
          <w:rFonts w:ascii="Calibri" w:eastAsia="Calibri" w:hAnsi="Calibri" w:cs="Times New Roman"/>
          <w:sz w:val="24"/>
          <w:szCs w:val="24"/>
        </w:rPr>
        <w:t xml:space="preserve">volunteer with the Organisation. </w:t>
      </w:r>
      <w:r w:rsidR="003F1450" w:rsidRPr="001C3D68">
        <w:rPr>
          <w:rFonts w:ascii="Calibri" w:eastAsia="Calibri" w:hAnsi="Calibri" w:cs="Times New Roman"/>
          <w:sz w:val="24"/>
          <w:szCs w:val="24"/>
        </w:rPr>
        <w:t xml:space="preserve"> </w:t>
      </w:r>
    </w:p>
    <w:p w14:paraId="0532332E" w14:textId="56CEB452" w:rsidR="003F1450" w:rsidRPr="001C3D68" w:rsidRDefault="003F1450" w:rsidP="001C3D68">
      <w:pPr>
        <w:spacing w:after="120" w:line="276" w:lineRule="auto"/>
        <w:jc w:val="both"/>
        <w:rPr>
          <w:rFonts w:ascii="Calibri" w:eastAsia="Calibri" w:hAnsi="Calibri" w:cs="Times New Roman"/>
          <w:sz w:val="24"/>
          <w:szCs w:val="24"/>
        </w:rPr>
      </w:pPr>
      <w:r w:rsidRPr="001C3D68">
        <w:rPr>
          <w:rFonts w:ascii="Calibri" w:eastAsia="Calibri" w:hAnsi="Calibri" w:cs="Times New Roman"/>
          <w:b/>
          <w:sz w:val="24"/>
          <w:szCs w:val="24"/>
        </w:rPr>
        <w:t>*</w:t>
      </w:r>
      <w:r w:rsidRPr="001C3D68">
        <w:rPr>
          <w:rFonts w:ascii="Calibri" w:eastAsia="Calibri" w:hAnsi="Calibri" w:cs="Times New Roman"/>
          <w:sz w:val="24"/>
          <w:szCs w:val="24"/>
        </w:rPr>
        <w:t xml:space="preserve"> </w:t>
      </w:r>
      <w:bookmarkStart w:id="2" w:name="_Hlk511037363"/>
      <w:r w:rsidRPr="001C3D68">
        <w:rPr>
          <w:rFonts w:ascii="Calibri" w:eastAsia="Calibri" w:hAnsi="Calibri" w:cs="Times New Roman"/>
          <w:sz w:val="24"/>
          <w:szCs w:val="24"/>
        </w:rPr>
        <w:t>Further details on how we handle sensitive personal information</w:t>
      </w:r>
      <w:r w:rsidR="001B4146" w:rsidRPr="001C3D68">
        <w:rPr>
          <w:rFonts w:ascii="Calibri" w:eastAsia="Calibri" w:hAnsi="Calibri" w:cs="Times New Roman"/>
          <w:sz w:val="24"/>
          <w:szCs w:val="24"/>
        </w:rPr>
        <w:t xml:space="preserve"> and information relating to any unspent criminal convictions and offenses are set out in</w:t>
      </w:r>
      <w:r w:rsidR="009538A4" w:rsidRPr="001C3D68">
        <w:rPr>
          <w:rFonts w:ascii="Calibri" w:eastAsia="Calibri" w:hAnsi="Calibri" w:cs="Times New Roman"/>
          <w:sz w:val="24"/>
          <w:szCs w:val="24"/>
        </w:rPr>
        <w:t xml:space="preserve"> </w:t>
      </w:r>
      <w:r w:rsidR="009311D8" w:rsidRPr="001C3D68">
        <w:rPr>
          <w:rFonts w:ascii="Calibri" w:eastAsia="Calibri" w:hAnsi="Calibri" w:cs="Times New Roman"/>
          <w:sz w:val="24"/>
          <w:szCs w:val="24"/>
        </w:rPr>
        <w:t>our data protection policy.</w:t>
      </w:r>
      <w:r w:rsidR="009538A4" w:rsidRPr="001C3D68">
        <w:rPr>
          <w:rFonts w:ascii="Calibri" w:eastAsia="Calibri" w:hAnsi="Calibri" w:cs="Times New Roman"/>
          <w:sz w:val="24"/>
          <w:szCs w:val="24"/>
        </w:rPr>
        <w:t xml:space="preserve"> </w:t>
      </w:r>
      <w:r w:rsidR="001B4146" w:rsidRPr="001C3D68">
        <w:rPr>
          <w:rFonts w:ascii="Calibri" w:eastAsia="Calibri" w:hAnsi="Calibri" w:cs="Times New Roman"/>
          <w:sz w:val="24"/>
          <w:szCs w:val="24"/>
        </w:rPr>
        <w:t xml:space="preserve"> </w:t>
      </w:r>
      <w:r w:rsidRPr="001C3D68">
        <w:rPr>
          <w:rFonts w:ascii="Calibri" w:eastAsia="Calibri" w:hAnsi="Calibri" w:cs="Times New Roman"/>
          <w:sz w:val="24"/>
          <w:szCs w:val="24"/>
        </w:rPr>
        <w:t xml:space="preserve"> </w:t>
      </w:r>
    </w:p>
    <w:bookmarkEnd w:id="2"/>
    <w:p w14:paraId="7488A356" w14:textId="4AEDEA5B" w:rsidR="0074495F" w:rsidRPr="001C3D68" w:rsidRDefault="003F1450" w:rsidP="001C3D68">
      <w:pPr>
        <w:spacing w:after="120" w:line="276" w:lineRule="auto"/>
        <w:jc w:val="both"/>
        <w:rPr>
          <w:sz w:val="24"/>
          <w:szCs w:val="24"/>
        </w:rPr>
      </w:pPr>
      <w:r w:rsidRPr="001C3D68">
        <w:rPr>
          <w:rFonts w:ascii="Calibri" w:eastAsia="Calibri" w:hAnsi="Calibri" w:cs="Times New Roman"/>
          <w:b/>
          <w:sz w:val="24"/>
          <w:szCs w:val="24"/>
        </w:rPr>
        <w:t>**</w:t>
      </w:r>
      <w:r w:rsidRPr="001C3D68">
        <w:rPr>
          <w:rFonts w:ascii="Calibri" w:eastAsia="Calibri" w:hAnsi="Calibri" w:cs="Times New Roman"/>
          <w:sz w:val="24"/>
          <w:szCs w:val="24"/>
        </w:rPr>
        <w:t xml:space="preserve"> Further information on the monitoring we undertake in the </w:t>
      </w:r>
      <w:r w:rsidR="00C21246" w:rsidRPr="001C3D68">
        <w:rPr>
          <w:rFonts w:ascii="Calibri" w:eastAsia="Calibri" w:hAnsi="Calibri" w:cs="Times New Roman"/>
          <w:sz w:val="24"/>
          <w:szCs w:val="24"/>
        </w:rPr>
        <w:t>organisation</w:t>
      </w:r>
      <w:r w:rsidRPr="001C3D68">
        <w:rPr>
          <w:rFonts w:ascii="Calibri" w:eastAsia="Calibri" w:hAnsi="Calibri" w:cs="Times New Roman"/>
          <w:sz w:val="24"/>
          <w:szCs w:val="24"/>
        </w:rPr>
        <w:t xml:space="preserve"> and how we do this is available in our</w:t>
      </w:r>
      <w:r w:rsidR="009538A4" w:rsidRPr="001C3D68">
        <w:rPr>
          <w:rFonts w:ascii="Calibri" w:eastAsia="Calibri" w:hAnsi="Calibri" w:cs="Times New Roman"/>
          <w:sz w:val="24"/>
          <w:szCs w:val="24"/>
        </w:rPr>
        <w:t xml:space="preserve"> </w:t>
      </w:r>
      <w:r w:rsidR="009311D8" w:rsidRPr="001C3D68">
        <w:rPr>
          <w:rFonts w:ascii="Calibri" w:eastAsia="Calibri" w:hAnsi="Calibri" w:cs="Times New Roman"/>
          <w:sz w:val="24"/>
          <w:szCs w:val="24"/>
        </w:rPr>
        <w:t>Social Media Policy and Lone Working Procedures</w:t>
      </w:r>
      <w:r w:rsidRPr="001C3D68">
        <w:rPr>
          <w:rFonts w:ascii="Calibri" w:eastAsia="Calibri" w:hAnsi="Calibri" w:cs="Times New Roman"/>
          <w:sz w:val="24"/>
          <w:szCs w:val="24"/>
        </w:rPr>
        <w:t xml:space="preserve"> available from</w:t>
      </w:r>
      <w:r w:rsidR="00446534" w:rsidRPr="001C3D68">
        <w:rPr>
          <w:rFonts w:ascii="Calibri" w:eastAsia="Calibri" w:hAnsi="Calibri" w:cs="Times New Roman"/>
          <w:sz w:val="24"/>
          <w:szCs w:val="24"/>
        </w:rPr>
        <w:t xml:space="preserve"> </w:t>
      </w:r>
      <w:r w:rsidR="009311D8" w:rsidRPr="001C3D68">
        <w:rPr>
          <w:rFonts w:ascii="Calibri" w:eastAsia="Calibri" w:hAnsi="Calibri" w:cs="Times New Roman"/>
          <w:sz w:val="24"/>
          <w:szCs w:val="24"/>
        </w:rPr>
        <w:t xml:space="preserve">the Volunteer coordinator </w:t>
      </w:r>
    </w:p>
    <w:sectPr w:rsidR="0074495F" w:rsidRPr="001C3D68" w:rsidSect="001C3D68">
      <w:pgSz w:w="11906" w:h="16838"/>
      <w:pgMar w:top="1474" w:right="1361" w:bottom="794"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28039" w14:textId="77777777" w:rsidR="00777D89" w:rsidRDefault="00777D89">
      <w:pPr>
        <w:spacing w:after="0" w:line="240" w:lineRule="auto"/>
      </w:pPr>
      <w:r>
        <w:separator/>
      </w:r>
    </w:p>
  </w:endnote>
  <w:endnote w:type="continuationSeparator" w:id="0">
    <w:p w14:paraId="590A52B5" w14:textId="77777777" w:rsidR="00777D89" w:rsidRDefault="0077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BE9D" w14:textId="77777777" w:rsidR="00BC36FF" w:rsidRDefault="003F1450"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3EA4" w14:textId="77777777" w:rsidR="00BC36FF" w:rsidRDefault="00DA1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B03F" w14:textId="2CD8F726" w:rsidR="0060262D" w:rsidRDefault="00366FCF" w:rsidP="00366FCF">
    <w:pPr>
      <w:pStyle w:val="Footer"/>
    </w:pPr>
    <w:r>
      <w:t xml:space="preserve">Reviewed 30/1/20                                                                                                       </w:t>
    </w:r>
    <w:r w:rsidR="00C02132">
      <w:t xml:space="preserve">                                                                        </w:t>
    </w:r>
    <w:r>
      <w:t xml:space="preserve">                             </w:t>
    </w:r>
    <w:sdt>
      <w:sdtPr>
        <w:id w:val="805596365"/>
        <w:docPartObj>
          <w:docPartGallery w:val="Page Numbers (Bottom of Page)"/>
          <w:docPartUnique/>
        </w:docPartObj>
      </w:sdtPr>
      <w:sdtEndPr>
        <w:rPr>
          <w:noProof/>
        </w:rPr>
      </w:sdtEndPr>
      <w:sdtContent>
        <w:r w:rsidR="0060262D">
          <w:fldChar w:fldCharType="begin"/>
        </w:r>
        <w:r w:rsidR="0060262D">
          <w:instrText xml:space="preserve"> PAGE   \* MERGEFORMAT </w:instrText>
        </w:r>
        <w:r w:rsidR="0060262D">
          <w:fldChar w:fldCharType="separate"/>
        </w:r>
        <w:r w:rsidR="00915BF1">
          <w:rPr>
            <w:noProof/>
          </w:rPr>
          <w:t>2</w:t>
        </w:r>
        <w:r w:rsidR="0060262D">
          <w:rPr>
            <w:noProof/>
          </w:rPr>
          <w:fldChar w:fldCharType="end"/>
        </w:r>
        <w:r w:rsidR="00700BEF">
          <w:rPr>
            <w:noProof/>
          </w:rPr>
          <w:tab/>
        </w:r>
        <w:r w:rsidR="00700BEF">
          <w:rPr>
            <w:noProof/>
          </w:rPr>
          <w:tab/>
        </w:r>
      </w:sdtContent>
    </w:sdt>
  </w:p>
  <w:p w14:paraId="447E9376" w14:textId="77777777" w:rsidR="00BC36FF" w:rsidRPr="003F1450" w:rsidRDefault="00DA10E4" w:rsidP="008D11C4">
    <w:pPr>
      <w:pStyle w:val="Footer"/>
      <w:jc w:val="center"/>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241031"/>
      <w:docPartObj>
        <w:docPartGallery w:val="Page Numbers (Bottom of Page)"/>
        <w:docPartUnique/>
      </w:docPartObj>
    </w:sdtPr>
    <w:sdtEndPr>
      <w:rPr>
        <w:noProof/>
      </w:rPr>
    </w:sdtEndPr>
    <w:sdtContent>
      <w:p w14:paraId="66F2A66C" w14:textId="58F7ACD0" w:rsidR="009F7B40" w:rsidRDefault="003F1450">
        <w:pPr>
          <w:pStyle w:val="Footer"/>
          <w:jc w:val="right"/>
        </w:pPr>
        <w:r>
          <w:fldChar w:fldCharType="begin"/>
        </w:r>
        <w:r>
          <w:instrText xml:space="preserve"> PAGE   \* MERGEFORMAT </w:instrText>
        </w:r>
        <w:r>
          <w:fldChar w:fldCharType="separate"/>
        </w:r>
        <w:r w:rsidR="00915BF1">
          <w:rPr>
            <w:noProof/>
          </w:rPr>
          <w:t>1</w:t>
        </w:r>
        <w:r>
          <w:rPr>
            <w:noProof/>
          </w:rPr>
          <w:fldChar w:fldCharType="end"/>
        </w:r>
      </w:p>
    </w:sdtContent>
  </w:sdt>
  <w:p w14:paraId="05E759A0" w14:textId="77777777" w:rsidR="00BC36FF" w:rsidRDefault="00DA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E0FF5" w14:textId="77777777" w:rsidR="00777D89" w:rsidRDefault="00777D89">
      <w:pPr>
        <w:spacing w:after="0" w:line="240" w:lineRule="auto"/>
      </w:pPr>
      <w:r>
        <w:separator/>
      </w:r>
    </w:p>
  </w:footnote>
  <w:footnote w:type="continuationSeparator" w:id="0">
    <w:p w14:paraId="5CAC5073" w14:textId="77777777" w:rsidR="00777D89" w:rsidRDefault="00777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3362" w14:textId="7D902125" w:rsidR="001C3D68" w:rsidRPr="009311D8" w:rsidRDefault="001C3D68" w:rsidP="001C3D68">
    <w:pPr>
      <w:keepNext/>
      <w:keepLines/>
      <w:spacing w:before="240" w:after="0" w:line="240" w:lineRule="auto"/>
      <w:jc w:val="center"/>
      <w:outlineLvl w:val="0"/>
      <w:rPr>
        <w:rFonts w:ascii="Calibri" w:eastAsia="Times New Roman" w:hAnsi="Calibri" w:cs="Calibri"/>
        <w:b/>
        <w:sz w:val="32"/>
        <w:szCs w:val="32"/>
      </w:rPr>
    </w:pPr>
    <w:r>
      <w:rPr>
        <w:noProof/>
      </w:rPr>
      <w:drawing>
        <wp:anchor distT="0" distB="0" distL="114300" distR="114300" simplePos="0" relativeHeight="251659264" behindDoc="1" locked="0" layoutInCell="1" allowOverlap="1" wp14:anchorId="3B1B8167" wp14:editId="3969BABD">
          <wp:simplePos x="0" y="0"/>
          <wp:positionH relativeFrom="margin">
            <wp:align>left</wp:align>
          </wp:positionH>
          <wp:positionV relativeFrom="paragraph">
            <wp:posOffset>-48895</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2" name="Picture 2"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 xmlns:a="http://schemas.openxmlformats.org/drawingml/2006/main">
            <a:graphicData uri="http://schemas.openxmlformats.org/drawingml/2006/picture">
              <pic:pic xmlns:pic="http://schemas.openxmlformats.org/drawingml/2006/picture">
                <pic:nvPicPr>
                  <pic:cNvPr id="1" name="Picture 1" descr="C:\Users\Owner\AppData\Local\Temp\Rar$DIa0.683\womens-aid-argyll-and-bute-1.png">
                    <a:extLst>
                      <a:ext uri="{FF2B5EF4-FFF2-40B4-BE49-F238E27FC236}">
                        <a16:creationId xmlns:a16="http://schemas.microsoft.com/office/drawing/2014/main" id="{4DA1B491-B6BE-4B0F-9DF3-3396AE79CC7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anchor>
      </w:drawing>
    </w:r>
    <w:r w:rsidRPr="001C3D68">
      <w:rPr>
        <w:rFonts w:ascii="Calibri" w:eastAsia="Times New Roman" w:hAnsi="Calibri" w:cs="Calibri"/>
        <w:b/>
        <w:sz w:val="32"/>
        <w:szCs w:val="32"/>
      </w:rPr>
      <w:t xml:space="preserve"> </w:t>
    </w:r>
    <w:r w:rsidRPr="009311D8">
      <w:rPr>
        <w:rFonts w:ascii="Calibri" w:eastAsia="Times New Roman" w:hAnsi="Calibri" w:cs="Calibri"/>
        <w:b/>
        <w:sz w:val="32"/>
        <w:szCs w:val="32"/>
      </w:rPr>
      <w:t>Data Protection Privacy Notice (Volunteers)</w:t>
    </w:r>
  </w:p>
  <w:p w14:paraId="3D4BA7E7" w14:textId="6079C8DC" w:rsidR="00BC36FF" w:rsidRPr="001C3D68" w:rsidRDefault="00DA10E4" w:rsidP="001C3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077D" w14:textId="7FB229E9" w:rsidR="001C3D68" w:rsidRPr="009311D8" w:rsidRDefault="001C3D68" w:rsidP="001C3D68">
    <w:pPr>
      <w:keepNext/>
      <w:keepLines/>
      <w:spacing w:before="240" w:after="0" w:line="240" w:lineRule="auto"/>
      <w:jc w:val="center"/>
      <w:outlineLvl w:val="0"/>
      <w:rPr>
        <w:rFonts w:ascii="Calibri" w:eastAsia="Times New Roman" w:hAnsi="Calibri" w:cs="Calibri"/>
        <w:b/>
        <w:sz w:val="32"/>
        <w:szCs w:val="32"/>
      </w:rPr>
    </w:pPr>
    <w:r>
      <w:rPr>
        <w:noProof/>
      </w:rPr>
      <w:drawing>
        <wp:anchor distT="0" distB="0" distL="114300" distR="114300" simplePos="0" relativeHeight="251658240" behindDoc="1" locked="0" layoutInCell="1" allowOverlap="1" wp14:anchorId="1A41B1CF" wp14:editId="210FD072">
          <wp:simplePos x="0" y="0"/>
          <wp:positionH relativeFrom="column">
            <wp:posOffset>15875</wp:posOffset>
          </wp:positionH>
          <wp:positionV relativeFrom="paragraph">
            <wp:posOffset>-59267</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1"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 xmlns:a="http://schemas.openxmlformats.org/drawingml/2006/main">
            <a:graphicData uri="http://schemas.openxmlformats.org/drawingml/2006/picture">
              <pic:pic xmlns:pic="http://schemas.openxmlformats.org/drawingml/2006/picture">
                <pic:nvPicPr>
                  <pic:cNvPr id="1" name="Picture 1" descr="C:\Users\Owner\AppData\Local\Temp\Rar$DIa0.683\womens-aid-argyll-and-bute-1.png">
                    <a:extLst>
                      <a:ext uri="{FF2B5EF4-FFF2-40B4-BE49-F238E27FC236}">
                        <a16:creationId xmlns:a16="http://schemas.microsoft.com/office/drawing/2014/main" id="{4DA1B491-B6BE-4B0F-9DF3-3396AE79CC7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anchor>
      </w:drawing>
    </w:r>
    <w:r w:rsidRPr="001C3D68">
      <w:rPr>
        <w:rFonts w:ascii="Calibri" w:eastAsia="Times New Roman" w:hAnsi="Calibri" w:cs="Calibri"/>
        <w:b/>
        <w:sz w:val="32"/>
        <w:szCs w:val="32"/>
      </w:rPr>
      <w:t xml:space="preserve"> </w:t>
    </w:r>
    <w:r w:rsidRPr="009311D8">
      <w:rPr>
        <w:rFonts w:ascii="Calibri" w:eastAsia="Times New Roman" w:hAnsi="Calibri" w:cs="Calibri"/>
        <w:b/>
        <w:sz w:val="32"/>
        <w:szCs w:val="32"/>
      </w:rPr>
      <w:t>Data Protection Privacy Notice (Volunteers)</w:t>
    </w:r>
  </w:p>
  <w:p w14:paraId="3473F601" w14:textId="77777777" w:rsidR="001C3D68" w:rsidRDefault="001C3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50"/>
    <w:rsid w:val="00051B91"/>
    <w:rsid w:val="00052A07"/>
    <w:rsid w:val="000766B6"/>
    <w:rsid w:val="001230AF"/>
    <w:rsid w:val="00123727"/>
    <w:rsid w:val="00156097"/>
    <w:rsid w:val="001A12F8"/>
    <w:rsid w:val="001B0AF2"/>
    <w:rsid w:val="001B4146"/>
    <w:rsid w:val="001C3D68"/>
    <w:rsid w:val="00212C34"/>
    <w:rsid w:val="00213263"/>
    <w:rsid w:val="00217D75"/>
    <w:rsid w:val="0026186B"/>
    <w:rsid w:val="002E285C"/>
    <w:rsid w:val="0030067C"/>
    <w:rsid w:val="00303062"/>
    <w:rsid w:val="00304881"/>
    <w:rsid w:val="00366FCF"/>
    <w:rsid w:val="003F1450"/>
    <w:rsid w:val="00446534"/>
    <w:rsid w:val="0047039A"/>
    <w:rsid w:val="00497EA1"/>
    <w:rsid w:val="004B3F38"/>
    <w:rsid w:val="004C1424"/>
    <w:rsid w:val="004D1EA3"/>
    <w:rsid w:val="00501D9B"/>
    <w:rsid w:val="0050708B"/>
    <w:rsid w:val="005C6211"/>
    <w:rsid w:val="0060262D"/>
    <w:rsid w:val="00616FF6"/>
    <w:rsid w:val="00632963"/>
    <w:rsid w:val="00640850"/>
    <w:rsid w:val="00666A21"/>
    <w:rsid w:val="00682006"/>
    <w:rsid w:val="006B3F3A"/>
    <w:rsid w:val="006C328D"/>
    <w:rsid w:val="006C713D"/>
    <w:rsid w:val="0070078A"/>
    <w:rsid w:val="00700BEF"/>
    <w:rsid w:val="00777D89"/>
    <w:rsid w:val="00781E96"/>
    <w:rsid w:val="007B25A7"/>
    <w:rsid w:val="007B451F"/>
    <w:rsid w:val="007D2F77"/>
    <w:rsid w:val="00855DD0"/>
    <w:rsid w:val="008A21A9"/>
    <w:rsid w:val="008A778E"/>
    <w:rsid w:val="008D6A45"/>
    <w:rsid w:val="008E3EF9"/>
    <w:rsid w:val="00911233"/>
    <w:rsid w:val="00915BF1"/>
    <w:rsid w:val="009311D8"/>
    <w:rsid w:val="009418C1"/>
    <w:rsid w:val="009538A4"/>
    <w:rsid w:val="00A83050"/>
    <w:rsid w:val="00AD4F93"/>
    <w:rsid w:val="00AD63AA"/>
    <w:rsid w:val="00B14A70"/>
    <w:rsid w:val="00B47D82"/>
    <w:rsid w:val="00BE74A9"/>
    <w:rsid w:val="00BF48E3"/>
    <w:rsid w:val="00C02132"/>
    <w:rsid w:val="00C1018A"/>
    <w:rsid w:val="00C152B4"/>
    <w:rsid w:val="00C21246"/>
    <w:rsid w:val="00C80343"/>
    <w:rsid w:val="00C838B7"/>
    <w:rsid w:val="00C979E9"/>
    <w:rsid w:val="00D24234"/>
    <w:rsid w:val="00D53B0C"/>
    <w:rsid w:val="00D67217"/>
    <w:rsid w:val="00D86BA2"/>
    <w:rsid w:val="00DA10E4"/>
    <w:rsid w:val="00DB5342"/>
    <w:rsid w:val="00DC540C"/>
    <w:rsid w:val="00DF166B"/>
    <w:rsid w:val="00DF363F"/>
    <w:rsid w:val="00E076AE"/>
    <w:rsid w:val="00E217F4"/>
    <w:rsid w:val="00E27D07"/>
    <w:rsid w:val="00F47900"/>
    <w:rsid w:val="00F7102A"/>
    <w:rsid w:val="00F84766"/>
    <w:rsid w:val="00FA7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5DCA07"/>
  <w15:chartTrackingRefBased/>
  <w15:docId w15:val="{CE473A01-4991-47D3-859B-A742735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F1450"/>
    <w:rPr>
      <w:sz w:val="24"/>
      <w:szCs w:val="24"/>
    </w:rPr>
  </w:style>
  <w:style w:type="paragraph" w:styleId="Footer">
    <w:name w:val="footer"/>
    <w:basedOn w:val="Normal"/>
    <w:link w:val="FooterChar"/>
    <w:uiPriority w:val="99"/>
    <w:unhideWhenUsed/>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F1450"/>
    <w:rPr>
      <w:sz w:val="24"/>
      <w:szCs w:val="24"/>
    </w:rPr>
  </w:style>
  <w:style w:type="character" w:styleId="PageNumber">
    <w:name w:val="page number"/>
    <w:basedOn w:val="DefaultParagraphFont"/>
    <w:uiPriority w:val="99"/>
    <w:semiHidden/>
    <w:unhideWhenUsed/>
    <w:rsid w:val="003F1450"/>
  </w:style>
  <w:style w:type="character" w:styleId="PlaceholderText">
    <w:name w:val="Placeholder Text"/>
    <w:basedOn w:val="DefaultParagraphFont"/>
    <w:uiPriority w:val="99"/>
    <w:semiHidden/>
    <w:rsid w:val="001B41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ico.org.uk/concern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B9EFDAE2A8CD4B9E7D5E1CD68A454F" ma:contentTypeVersion="10" ma:contentTypeDescription="Create a new document." ma:contentTypeScope="" ma:versionID="94f335db07da3476697f582e04c2551d">
  <xsd:schema xmlns:xsd="http://www.w3.org/2001/XMLSchema" xmlns:xs="http://www.w3.org/2001/XMLSchema" xmlns:p="http://schemas.microsoft.com/office/2006/metadata/properties" xmlns:ns3="1e6eac54-4838-4d49-a8c9-ecab1871dd2f" targetNamespace="http://schemas.microsoft.com/office/2006/metadata/properties" ma:root="true" ma:fieldsID="ae13436a67794aa855119d0a364800a2" ns3:_="">
    <xsd:import namespace="1e6eac54-4838-4d49-a8c9-ecab1871dd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ac54-4838-4d49-a8c9-ecab1871d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39722-F9F9-4F14-8B25-2CE5AFE66512}">
  <ds:schemaRefs>
    <ds:schemaRef ds:uri="http://schemas.microsoft.com/sharepoint/v3/contenttype/forms"/>
  </ds:schemaRefs>
</ds:datastoreItem>
</file>

<file path=customXml/itemProps2.xml><?xml version="1.0" encoding="utf-8"?>
<ds:datastoreItem xmlns:ds="http://schemas.openxmlformats.org/officeDocument/2006/customXml" ds:itemID="{3C4CFB27-0BA3-4DDF-9696-600C70625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ac54-4838-4d49-a8c9-ecab1871d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0D24C-D4EC-4587-842B-D8CFA9F2D85E}">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e6eac54-4838-4d49-a8c9-ecab1871dd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Sandra Paton</cp:lastModifiedBy>
  <cp:revision>6</cp:revision>
  <dcterms:created xsi:type="dcterms:W3CDTF">2020-01-30T10:23:00Z</dcterms:created>
  <dcterms:modified xsi:type="dcterms:W3CDTF">2020-01-30T12:32:00Z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0x010100C7B9EFDAE2A8CD4B9E7D5E1CD68A454F</vt:lpwstr>
  </property>
</Properties>
</file>