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749FE" w14:textId="77777777"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t>This notice explains what personal data (information) we hold about you, how we collect it, and how we use and may share information about you during your employment and after it ends.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746E636C" w14:textId="77777777" w:rsidR="003F1450" w:rsidRPr="00FC3FEC" w:rsidRDefault="003F1450" w:rsidP="00FC3FEC">
      <w:pPr>
        <w:keepNext/>
        <w:keepLines/>
        <w:spacing w:before="240" w:after="0" w:line="276" w:lineRule="auto"/>
        <w:outlineLvl w:val="0"/>
        <w:rPr>
          <w:rFonts w:ascii="Calibri" w:eastAsia="Times New Roman" w:hAnsi="Calibri" w:cs="Calibri"/>
          <w:b/>
          <w:sz w:val="24"/>
          <w:szCs w:val="24"/>
          <w:u w:val="single"/>
        </w:rPr>
      </w:pPr>
      <w:r w:rsidRPr="00FC3FEC">
        <w:rPr>
          <w:rFonts w:ascii="Calibri" w:eastAsia="Times New Roman" w:hAnsi="Calibri" w:cs="Calibri"/>
          <w:b/>
          <w:sz w:val="24"/>
          <w:szCs w:val="24"/>
          <w:u w:val="single"/>
        </w:rPr>
        <w:t>Who collects the information</w:t>
      </w:r>
    </w:p>
    <w:p w14:paraId="0D4CACDA" w14:textId="2039765C" w:rsidR="003F1450" w:rsidRPr="00FC3FEC" w:rsidRDefault="00FC3FEC"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i/>
          <w:sz w:val="24"/>
          <w:szCs w:val="24"/>
        </w:rPr>
        <w:t xml:space="preserve">ABWA </w:t>
      </w:r>
      <w:r w:rsidR="003F1450" w:rsidRPr="00FC3FEC">
        <w:rPr>
          <w:rFonts w:ascii="Calibri" w:eastAsia="Calibri" w:hAnsi="Calibri" w:cs="Times New Roman"/>
          <w:sz w:val="24"/>
          <w:szCs w:val="24"/>
        </w:rPr>
        <w:t>(</w:t>
      </w:r>
      <w:r w:rsidR="00632963" w:rsidRPr="00FC3FEC">
        <w:rPr>
          <w:rFonts w:ascii="Calibri" w:eastAsia="Calibri" w:hAnsi="Calibri" w:cs="Times New Roman"/>
          <w:sz w:val="24"/>
          <w:szCs w:val="24"/>
        </w:rPr>
        <w:t xml:space="preserve">the </w:t>
      </w:r>
      <w:r w:rsidR="003F1450" w:rsidRPr="00FC3FEC">
        <w:rPr>
          <w:rFonts w:ascii="Calibri" w:eastAsia="Calibri" w:hAnsi="Calibri" w:cs="Times New Roman"/>
          <w:sz w:val="24"/>
          <w:szCs w:val="24"/>
        </w:rPr>
        <w:t>‘</w:t>
      </w:r>
      <w:r w:rsidR="00632963" w:rsidRPr="00FC3FEC">
        <w:rPr>
          <w:rFonts w:ascii="Calibri" w:eastAsia="Calibri" w:hAnsi="Calibri" w:cs="Times New Roman"/>
          <w:sz w:val="24"/>
          <w:szCs w:val="24"/>
        </w:rPr>
        <w:t>Organisation</w:t>
      </w:r>
      <w:r w:rsidR="003F1450" w:rsidRPr="00FC3FEC">
        <w:rPr>
          <w:rFonts w:ascii="Calibri" w:eastAsia="Calibri" w:hAnsi="Calibri" w:cs="Times New Roman"/>
          <w:sz w:val="24"/>
          <w:szCs w:val="24"/>
        </w:rPr>
        <w:t xml:space="preserve">’) is a ‘data controller’ and gathers and uses certain information about you. </w:t>
      </w:r>
      <w:r w:rsidR="00A83050" w:rsidRPr="00FC3FEC">
        <w:rPr>
          <w:rFonts w:ascii="Calibri" w:eastAsia="Calibri" w:hAnsi="Calibri" w:cs="Times New Roman"/>
          <w:sz w:val="24"/>
          <w:szCs w:val="24"/>
        </w:rPr>
        <w:t xml:space="preserve"> </w:t>
      </w:r>
      <w:r w:rsidR="0050708B" w:rsidRPr="00FC3FEC">
        <w:rPr>
          <w:rFonts w:ascii="Calibri" w:eastAsia="Calibri" w:hAnsi="Calibri" w:cs="Times New Roman"/>
          <w:sz w:val="24"/>
          <w:szCs w:val="24"/>
        </w:rPr>
        <w:t>Where t</w:t>
      </w:r>
      <w:r w:rsidR="00A83050" w:rsidRPr="00FC3FEC">
        <w:rPr>
          <w:rFonts w:ascii="Calibri" w:eastAsia="Calibri" w:hAnsi="Calibri" w:cs="Times New Roman"/>
          <w:sz w:val="24"/>
          <w:szCs w:val="24"/>
        </w:rPr>
        <w:t>he Organisation is also a ‘data processor’</w:t>
      </w:r>
      <w:r w:rsidR="0050708B" w:rsidRPr="00FC3FEC">
        <w:rPr>
          <w:rFonts w:ascii="Calibri" w:eastAsia="Calibri" w:hAnsi="Calibri" w:cs="Times New Roman"/>
          <w:sz w:val="24"/>
          <w:szCs w:val="24"/>
        </w:rPr>
        <w:t>, we will</w:t>
      </w:r>
      <w:r w:rsidR="00A83050" w:rsidRPr="00FC3FEC">
        <w:rPr>
          <w:rFonts w:ascii="Calibri" w:eastAsia="Calibri" w:hAnsi="Calibri" w:cs="Times New Roman"/>
          <w:sz w:val="24"/>
          <w:szCs w:val="24"/>
        </w:rPr>
        <w:t xml:space="preserve"> process information received from third parties about you.</w:t>
      </w:r>
    </w:p>
    <w:p w14:paraId="518FEF47" w14:textId="77777777" w:rsidR="003F1450" w:rsidRPr="00FC3FEC" w:rsidRDefault="003F1450" w:rsidP="00FC3FEC">
      <w:pPr>
        <w:keepNext/>
        <w:keepLines/>
        <w:spacing w:before="240" w:after="0" w:line="276" w:lineRule="auto"/>
        <w:outlineLvl w:val="0"/>
        <w:rPr>
          <w:rFonts w:eastAsia="Times New Roman" w:cstheme="minorHAnsi"/>
          <w:b/>
          <w:sz w:val="24"/>
          <w:szCs w:val="24"/>
          <w:u w:val="single"/>
        </w:rPr>
      </w:pPr>
      <w:r w:rsidRPr="00FC3FEC">
        <w:rPr>
          <w:rFonts w:eastAsia="Times New Roman" w:cstheme="minorHAnsi"/>
          <w:b/>
          <w:sz w:val="24"/>
          <w:szCs w:val="24"/>
          <w:u w:val="single"/>
        </w:rPr>
        <w:t>Data protection principles</w:t>
      </w:r>
    </w:p>
    <w:p w14:paraId="16E19583" w14:textId="16D93747" w:rsidR="003F1450" w:rsidRPr="00FC3FEC" w:rsidRDefault="003F1450" w:rsidP="00FC3FEC">
      <w:pPr>
        <w:spacing w:after="0" w:line="276" w:lineRule="auto"/>
        <w:jc w:val="both"/>
        <w:rPr>
          <w:rFonts w:ascii="Calibri" w:eastAsia="Calibri" w:hAnsi="Calibri" w:cs="Times New Roman"/>
          <w:sz w:val="24"/>
          <w:szCs w:val="24"/>
          <w14:ligatures w14:val="standard"/>
        </w:rPr>
      </w:pPr>
      <w:r w:rsidRPr="00FC3FEC">
        <w:rPr>
          <w:rFonts w:ascii="Calibri" w:eastAsia="Calibri" w:hAnsi="Calibri" w:cs="Times New Roman"/>
          <w:sz w:val="24"/>
          <w:szCs w:val="24"/>
        </w:rPr>
        <w:t>We will comply with the data protection principles when gathering and using personal information, as set out in our</w:t>
      </w:r>
      <w:r w:rsidR="00632963" w:rsidRPr="00FC3FEC">
        <w:rPr>
          <w:rFonts w:ascii="Calibri" w:eastAsia="Calibri" w:hAnsi="Calibri" w:cs="Times New Roman"/>
          <w:sz w:val="24"/>
          <w:szCs w:val="24"/>
        </w:rPr>
        <w:t xml:space="preserve"> Data Protection Policy. </w:t>
      </w:r>
      <w:r w:rsidRPr="00FC3FEC">
        <w:rPr>
          <w:rFonts w:ascii="Calibri" w:eastAsia="Calibri" w:hAnsi="Calibri" w:cs="Times New Roman"/>
          <w:sz w:val="24"/>
          <w:szCs w:val="24"/>
        </w:rPr>
        <w:t xml:space="preserve"> </w:t>
      </w:r>
    </w:p>
    <w:p w14:paraId="0D912C32" w14:textId="262A5FC2" w:rsidR="003F1450" w:rsidRPr="00FC3FEC" w:rsidRDefault="003F1450" w:rsidP="00FC3FEC">
      <w:pPr>
        <w:keepNext/>
        <w:keepLines/>
        <w:spacing w:before="240" w:after="0" w:line="276" w:lineRule="auto"/>
        <w:outlineLvl w:val="0"/>
        <w:rPr>
          <w:rFonts w:ascii="Calibri" w:eastAsia="Times New Roman" w:hAnsi="Calibri" w:cs="Calibri"/>
          <w:b/>
          <w:sz w:val="24"/>
          <w:szCs w:val="24"/>
          <w:u w:val="single"/>
        </w:rPr>
      </w:pPr>
      <w:r w:rsidRPr="00FC3FEC">
        <w:rPr>
          <w:rFonts w:ascii="Calibri" w:eastAsia="Times New Roman" w:hAnsi="Calibri" w:cs="Calibri"/>
          <w:b/>
          <w:sz w:val="24"/>
          <w:szCs w:val="24"/>
          <w:u w:val="single"/>
        </w:rPr>
        <w:t xml:space="preserve">About the information we collect and hold </w:t>
      </w:r>
    </w:p>
    <w:p w14:paraId="1BBF8127" w14:textId="6B9F87A4"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t xml:space="preserve">The table set out </w:t>
      </w:r>
      <w:r w:rsidR="00E076AE" w:rsidRPr="00FC3FEC">
        <w:rPr>
          <w:rFonts w:ascii="Calibri" w:eastAsia="Calibri" w:hAnsi="Calibri" w:cs="Times New Roman"/>
          <w:sz w:val="24"/>
          <w:szCs w:val="24"/>
        </w:rPr>
        <w:t>on the following pages</w:t>
      </w:r>
      <w:r w:rsidRPr="00FC3FEC">
        <w:rPr>
          <w:rFonts w:ascii="Calibri" w:eastAsia="Calibri" w:hAnsi="Calibri" w:cs="Times New Roman"/>
          <w:sz w:val="24"/>
          <w:szCs w:val="24"/>
        </w:rPr>
        <w:t xml:space="preserve"> summarises the information we collect and hold, how and why we do so, how we use it and with whom it may be shared.</w:t>
      </w:r>
    </w:p>
    <w:p w14:paraId="20D1BD6E" w14:textId="78835A12"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t xml:space="preserve">We may also need to share some of the categories of personal information set out </w:t>
      </w:r>
      <w:r w:rsidR="00E076AE" w:rsidRPr="00FC3FEC">
        <w:rPr>
          <w:rFonts w:ascii="Calibri" w:eastAsia="Calibri" w:hAnsi="Calibri" w:cs="Times New Roman"/>
          <w:sz w:val="24"/>
          <w:szCs w:val="24"/>
        </w:rPr>
        <w:t>below</w:t>
      </w:r>
      <w:r w:rsidRPr="00FC3FEC">
        <w:rPr>
          <w:rFonts w:ascii="Calibri" w:eastAsia="Calibri" w:hAnsi="Calibri" w:cs="Times New Roman"/>
          <w:sz w:val="24"/>
          <w:szCs w:val="24"/>
        </w:rPr>
        <w:t xml:space="preserve"> with other parties, such as external contractors and our professional advisers and potential purchasers of some or </w:t>
      </w:r>
      <w:proofErr w:type="gramStart"/>
      <w:r w:rsidRPr="00FC3FEC">
        <w:rPr>
          <w:rFonts w:ascii="Calibri" w:eastAsia="Calibri" w:hAnsi="Calibri" w:cs="Times New Roman"/>
          <w:sz w:val="24"/>
          <w:szCs w:val="24"/>
        </w:rPr>
        <w:t>all of</w:t>
      </w:r>
      <w:proofErr w:type="gramEnd"/>
      <w:r w:rsidRPr="00FC3FEC">
        <w:rPr>
          <w:rFonts w:ascii="Calibri" w:eastAsia="Calibri" w:hAnsi="Calibri" w:cs="Times New Roman"/>
          <w:sz w:val="24"/>
          <w:szCs w:val="24"/>
        </w:rPr>
        <w:t xml:space="preserve"> our </w:t>
      </w:r>
      <w:r w:rsidR="00A83050" w:rsidRPr="00FC3FEC">
        <w:rPr>
          <w:rFonts w:ascii="Calibri" w:eastAsia="Calibri" w:hAnsi="Calibri" w:cs="Times New Roman"/>
          <w:sz w:val="24"/>
          <w:szCs w:val="24"/>
        </w:rPr>
        <w:t xml:space="preserve">organisation </w:t>
      </w:r>
      <w:r w:rsidRPr="00FC3FEC">
        <w:rPr>
          <w:rFonts w:ascii="Calibri" w:eastAsia="Calibri" w:hAnsi="Calibri" w:cs="Times New Roman"/>
          <w:sz w:val="24"/>
          <w:szCs w:val="24"/>
        </w:rPr>
        <w:t xml:space="preserve">or on a re-structuring. Usually, information will be </w:t>
      </w:r>
      <w:proofErr w:type="gramStart"/>
      <w:r w:rsidRPr="00FC3FEC">
        <w:rPr>
          <w:rFonts w:ascii="Calibri" w:eastAsia="Calibri" w:hAnsi="Calibri" w:cs="Times New Roman"/>
          <w:sz w:val="24"/>
          <w:szCs w:val="24"/>
        </w:rPr>
        <w:t>anonymised</w:t>
      </w:r>
      <w:proofErr w:type="gramEnd"/>
      <w:r w:rsidRPr="00FC3FEC">
        <w:rPr>
          <w:rFonts w:ascii="Calibri" w:eastAsia="Calibri" w:hAnsi="Calibri" w:cs="Times New Roman"/>
          <w:sz w:val="24"/>
          <w:szCs w:val="24"/>
        </w:rPr>
        <w:t xml:space="preserve"> but this may not always be possible. The recipient of the information will be bound by confidentiality obligations. We may also be required to share some personal information</w:t>
      </w:r>
      <w:r w:rsidR="00E076AE" w:rsidRPr="00FC3FEC">
        <w:rPr>
          <w:rFonts w:ascii="Calibri" w:eastAsia="Calibri" w:hAnsi="Calibri" w:cs="Times New Roman"/>
          <w:sz w:val="24"/>
          <w:szCs w:val="24"/>
        </w:rPr>
        <w:t xml:space="preserve"> with our regulators and/or our funders </w:t>
      </w:r>
      <w:r w:rsidRPr="00FC3FEC">
        <w:rPr>
          <w:rFonts w:ascii="Calibri" w:eastAsia="Calibri" w:hAnsi="Calibri" w:cs="Times New Roman"/>
          <w:sz w:val="24"/>
          <w:szCs w:val="24"/>
        </w:rPr>
        <w:t xml:space="preserve">as </w:t>
      </w:r>
      <w:r w:rsidR="00E076AE" w:rsidRPr="00FC3FEC">
        <w:rPr>
          <w:rFonts w:ascii="Calibri" w:eastAsia="Calibri" w:hAnsi="Calibri" w:cs="Times New Roman"/>
          <w:sz w:val="24"/>
          <w:szCs w:val="24"/>
        </w:rPr>
        <w:t xml:space="preserve">is necessary or required </w:t>
      </w:r>
      <w:r w:rsidRPr="00FC3FEC">
        <w:rPr>
          <w:rFonts w:ascii="Calibri" w:eastAsia="Calibri" w:hAnsi="Calibri" w:cs="Times New Roman"/>
          <w:sz w:val="24"/>
          <w:szCs w:val="24"/>
        </w:rPr>
        <w:t>to comply with the law.</w:t>
      </w:r>
      <w:r w:rsidR="00F22431">
        <w:rPr>
          <w:rFonts w:ascii="Calibri" w:eastAsia="Calibri" w:hAnsi="Calibri" w:cs="Times New Roman"/>
          <w:sz w:val="24"/>
          <w:szCs w:val="24"/>
        </w:rPr>
        <w:t xml:space="preserve"> </w:t>
      </w:r>
      <w:r w:rsidRPr="00FC3FEC">
        <w:rPr>
          <w:rFonts w:ascii="Calibri" w:eastAsia="Calibri" w:hAnsi="Calibri" w:cs="Times New Roman"/>
          <w:sz w:val="24"/>
          <w:szCs w:val="24"/>
        </w:rPr>
        <w:t>We seek to ensure that our information collection and processing is always proportionate. We will notify you of any changes to information we collect or to the purposes for which we collect and process it.</w:t>
      </w:r>
    </w:p>
    <w:p w14:paraId="295CD79D" w14:textId="6BE2817F" w:rsidR="003F1450" w:rsidRPr="00FC3FEC" w:rsidRDefault="003F1450" w:rsidP="00FC3FEC">
      <w:pPr>
        <w:keepNext/>
        <w:keepLines/>
        <w:spacing w:before="240" w:after="0" w:line="276" w:lineRule="auto"/>
        <w:outlineLvl w:val="0"/>
        <w:rPr>
          <w:rFonts w:ascii="Calibri" w:eastAsia="Times New Roman" w:hAnsi="Calibri" w:cs="Calibri"/>
          <w:b/>
          <w:sz w:val="24"/>
          <w:szCs w:val="24"/>
          <w:u w:val="single"/>
        </w:rPr>
      </w:pPr>
      <w:r w:rsidRPr="00FC3FEC">
        <w:rPr>
          <w:rFonts w:ascii="Calibri" w:eastAsia="Times New Roman" w:hAnsi="Calibri" w:cs="Calibri"/>
          <w:b/>
          <w:sz w:val="24"/>
          <w:szCs w:val="24"/>
          <w:u w:val="single"/>
        </w:rPr>
        <w:t>Where information may be held</w:t>
      </w:r>
    </w:p>
    <w:p w14:paraId="4A0EA004" w14:textId="3B25B72E"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t>Information may be held at our offices and third-party agencies, service providers, representatives and agents</w:t>
      </w:r>
      <w:r w:rsidR="00BE74A9" w:rsidRPr="00FC3FEC">
        <w:rPr>
          <w:rFonts w:ascii="Calibri" w:eastAsia="Calibri" w:hAnsi="Calibri" w:cs="Times New Roman"/>
          <w:sz w:val="24"/>
          <w:szCs w:val="24"/>
        </w:rPr>
        <w:t xml:space="preserve">. </w:t>
      </w:r>
      <w:r w:rsidR="0050708B" w:rsidRPr="00FC3FEC">
        <w:rPr>
          <w:rFonts w:ascii="Calibri" w:eastAsia="Calibri" w:hAnsi="Calibri" w:cs="Times New Roman"/>
          <w:sz w:val="24"/>
          <w:szCs w:val="24"/>
        </w:rPr>
        <w:t xml:space="preserve"> Information may be transferred internationally including to countries that do not have data protection laws equivalent to those in the UK.  We have security measure in place to seek to ensure that there is appropriate security for information we hold. </w:t>
      </w:r>
      <w:r w:rsidRPr="00FC3FEC">
        <w:rPr>
          <w:rFonts w:ascii="Calibri" w:eastAsia="Calibri" w:hAnsi="Calibri" w:cs="Times New Roman"/>
          <w:sz w:val="24"/>
          <w:szCs w:val="24"/>
        </w:rPr>
        <w:t xml:space="preserve"> </w:t>
      </w:r>
    </w:p>
    <w:p w14:paraId="2E1D838F" w14:textId="77777777" w:rsidR="003F1450" w:rsidRPr="00FC3FEC" w:rsidRDefault="003F1450" w:rsidP="00FC3FEC">
      <w:pPr>
        <w:keepNext/>
        <w:keepLines/>
        <w:spacing w:before="240" w:after="0" w:line="276" w:lineRule="auto"/>
        <w:outlineLvl w:val="0"/>
        <w:rPr>
          <w:rFonts w:ascii="Calibri" w:eastAsia="Times New Roman" w:hAnsi="Calibri" w:cs="Calibri"/>
          <w:b/>
          <w:sz w:val="24"/>
          <w:szCs w:val="24"/>
          <w:u w:val="single"/>
        </w:rPr>
      </w:pPr>
      <w:r w:rsidRPr="00FC3FEC">
        <w:rPr>
          <w:rFonts w:ascii="Calibri" w:eastAsia="Times New Roman" w:hAnsi="Calibri" w:cs="Calibri"/>
          <w:b/>
          <w:sz w:val="24"/>
          <w:szCs w:val="24"/>
          <w:u w:val="single"/>
        </w:rPr>
        <w:t>How long we keep your information</w:t>
      </w:r>
    </w:p>
    <w:p w14:paraId="46FDB4B9" w14:textId="385D654F"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t>We keep your information during and after your employment for no longer than is necessary for the purposes for which the personal information is processed.</w:t>
      </w:r>
      <w:r w:rsidR="00BE74A9" w:rsidRPr="00FC3FEC">
        <w:rPr>
          <w:rFonts w:ascii="Calibri" w:eastAsia="Calibri" w:hAnsi="Calibri" w:cs="Times New Roman"/>
          <w:sz w:val="24"/>
          <w:szCs w:val="24"/>
        </w:rPr>
        <w:t xml:space="preserve">  Further details on this can be found in our Retention Policy. </w:t>
      </w:r>
      <w:r w:rsidRPr="00FC3FEC">
        <w:rPr>
          <w:rFonts w:ascii="Calibri" w:eastAsia="Calibri" w:hAnsi="Calibri" w:cs="Times New Roman"/>
          <w:b/>
          <w:sz w:val="24"/>
          <w:szCs w:val="24"/>
        </w:rPr>
        <w:t xml:space="preserve"> </w:t>
      </w:r>
    </w:p>
    <w:p w14:paraId="0E0AE97D" w14:textId="77777777" w:rsidR="003F1450" w:rsidRPr="00FC3FEC" w:rsidRDefault="003F1450" w:rsidP="00FC3FEC">
      <w:pPr>
        <w:keepNext/>
        <w:keepLines/>
        <w:spacing w:before="240" w:after="0" w:line="276" w:lineRule="auto"/>
        <w:jc w:val="both"/>
        <w:outlineLvl w:val="0"/>
        <w:rPr>
          <w:rFonts w:ascii="Calibri" w:eastAsia="Times New Roman" w:hAnsi="Calibri" w:cs="Calibri"/>
          <w:sz w:val="24"/>
          <w:szCs w:val="24"/>
          <w:u w:val="single"/>
        </w:rPr>
      </w:pPr>
      <w:r w:rsidRPr="00FC3FEC">
        <w:rPr>
          <w:rFonts w:ascii="Calibri" w:eastAsia="Times New Roman" w:hAnsi="Calibri" w:cs="Calibri"/>
          <w:b/>
          <w:sz w:val="24"/>
          <w:szCs w:val="24"/>
          <w:u w:val="single"/>
        </w:rPr>
        <w:t>Your rights to correct and access your information and to ask for it to be erased</w:t>
      </w:r>
    </w:p>
    <w:p w14:paraId="53AC1070" w14:textId="77777777" w:rsidR="003F1450" w:rsidRPr="00FC3FEC" w:rsidRDefault="003F1450" w:rsidP="00FC3FEC">
      <w:pPr>
        <w:spacing w:after="0" w:line="276" w:lineRule="auto"/>
        <w:rPr>
          <w:rFonts w:ascii="Calibri" w:eastAsia="Calibri" w:hAnsi="Calibri" w:cs="Times New Roman"/>
          <w:sz w:val="24"/>
          <w:szCs w:val="24"/>
        </w:rPr>
      </w:pPr>
    </w:p>
    <w:p w14:paraId="0AFF8317" w14:textId="24973D73"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lastRenderedPageBreak/>
        <w:t>Please contact</w:t>
      </w:r>
      <w:r w:rsidR="008D6A45" w:rsidRPr="00FC3FEC">
        <w:rPr>
          <w:rFonts w:ascii="Calibri" w:eastAsia="Calibri" w:hAnsi="Calibri" w:cs="Times New Roman"/>
          <w:sz w:val="24"/>
          <w:szCs w:val="24"/>
        </w:rPr>
        <w:t xml:space="preserve"> </w:t>
      </w:r>
      <w:r w:rsidR="00FC3FEC" w:rsidRPr="00FC3FEC">
        <w:rPr>
          <w:rFonts w:ascii="Calibri" w:eastAsia="Calibri" w:hAnsi="Calibri" w:cs="Times New Roman"/>
          <w:i/>
          <w:sz w:val="24"/>
          <w:szCs w:val="24"/>
        </w:rPr>
        <w:t xml:space="preserve">ABWA </w:t>
      </w:r>
      <w:r w:rsidR="003304CD" w:rsidRPr="00FC3FEC">
        <w:rPr>
          <w:rFonts w:ascii="Calibri" w:eastAsia="Calibri" w:hAnsi="Calibri" w:cs="Times New Roman"/>
          <w:i/>
          <w:sz w:val="24"/>
          <w:szCs w:val="24"/>
        </w:rPr>
        <w:t xml:space="preserve">via e-mail </w:t>
      </w:r>
      <w:hyperlink r:id="rId9" w:history="1">
        <w:r w:rsidR="00FC3FEC" w:rsidRPr="00FC3FEC">
          <w:rPr>
            <w:rStyle w:val="Hyperlink"/>
            <w:rFonts w:ascii="Calibri" w:eastAsia="Calibri" w:hAnsi="Calibri" w:cs="Times New Roman"/>
            <w:i/>
            <w:color w:val="auto"/>
            <w:sz w:val="24"/>
            <w:szCs w:val="24"/>
          </w:rPr>
          <w:t>–</w:t>
        </w:r>
        <w:r w:rsidR="00FC3FEC" w:rsidRPr="00FC3FEC">
          <w:rPr>
            <w:rStyle w:val="Hyperlink"/>
            <w:color w:val="auto"/>
            <w:sz w:val="24"/>
            <w:szCs w:val="24"/>
          </w:rPr>
          <w:t>info@abwa.org.uk</w:t>
        </w:r>
      </w:hyperlink>
      <w:r w:rsidR="00FC3FEC" w:rsidRPr="00FC3FEC">
        <w:rPr>
          <w:sz w:val="24"/>
          <w:szCs w:val="24"/>
        </w:rPr>
        <w:t xml:space="preserve"> </w:t>
      </w:r>
      <w:r w:rsidR="003304CD" w:rsidRPr="00FC3FEC">
        <w:rPr>
          <w:rFonts w:ascii="Calibri" w:eastAsia="Calibri" w:hAnsi="Calibri" w:cs="Times New Roman"/>
          <w:i/>
          <w:sz w:val="24"/>
          <w:szCs w:val="24"/>
        </w:rPr>
        <w:t>or by phone on 013</w:t>
      </w:r>
      <w:r w:rsidR="00573253">
        <w:rPr>
          <w:rFonts w:ascii="Calibri" w:eastAsia="Calibri" w:hAnsi="Calibri" w:cs="Times New Roman"/>
          <w:i/>
          <w:sz w:val="24"/>
          <w:szCs w:val="24"/>
        </w:rPr>
        <w:t>69</w:t>
      </w:r>
      <w:bookmarkStart w:id="0" w:name="_GoBack"/>
      <w:bookmarkEnd w:id="0"/>
      <w:r w:rsidR="00573253">
        <w:rPr>
          <w:rFonts w:ascii="Calibri" w:eastAsia="Calibri" w:hAnsi="Calibri" w:cs="Times New Roman"/>
          <w:i/>
          <w:sz w:val="24"/>
          <w:szCs w:val="24"/>
        </w:rPr>
        <w:t xml:space="preserve"> 706636</w:t>
      </w:r>
      <w:r w:rsidR="008D6A45" w:rsidRPr="00FC3FEC">
        <w:rPr>
          <w:rFonts w:ascii="Calibri" w:eastAsia="Calibri" w:hAnsi="Calibri" w:cs="Times New Roman"/>
          <w:i/>
          <w:sz w:val="24"/>
          <w:szCs w:val="24"/>
        </w:rPr>
        <w:t xml:space="preserve"> </w:t>
      </w:r>
      <w:r w:rsidRPr="00FC3FEC">
        <w:rPr>
          <w:rFonts w:ascii="Calibri" w:eastAsia="Calibri" w:hAnsi="Calibri" w:cs="Times New Roman"/>
          <w:sz w:val="24"/>
          <w:szCs w:val="24"/>
        </w:rPr>
        <w:t>if (in accordance with applicable law) you would like to correct or request access to information that we hold relating to you or if you have any questions about this notice. You also have the right to ask</w:t>
      </w:r>
      <w:r w:rsidR="008D6A45" w:rsidRPr="00FC3FEC">
        <w:rPr>
          <w:rFonts w:ascii="Calibri" w:eastAsia="Calibri" w:hAnsi="Calibri" w:cs="Times New Roman"/>
          <w:sz w:val="24"/>
          <w:szCs w:val="24"/>
        </w:rPr>
        <w:t xml:space="preserve"> </w:t>
      </w:r>
      <w:r w:rsidR="00FC3FEC" w:rsidRPr="00FC3FEC">
        <w:rPr>
          <w:rFonts w:ascii="Calibri" w:eastAsia="Calibri" w:hAnsi="Calibri" w:cs="Times New Roman"/>
          <w:i/>
          <w:sz w:val="24"/>
          <w:szCs w:val="24"/>
        </w:rPr>
        <w:t xml:space="preserve">ABWA </w:t>
      </w:r>
      <w:r w:rsidRPr="00FC3FEC">
        <w:rPr>
          <w:rFonts w:ascii="Calibri" w:eastAsia="Calibri" w:hAnsi="Calibri" w:cs="Times New Roman"/>
          <w:sz w:val="24"/>
          <w:szCs w:val="24"/>
        </w:rPr>
        <w:t xml:space="preserve">for some but not </w:t>
      </w:r>
      <w:proofErr w:type="gramStart"/>
      <w:r w:rsidRPr="00FC3FEC">
        <w:rPr>
          <w:rFonts w:ascii="Calibri" w:eastAsia="Calibri" w:hAnsi="Calibri" w:cs="Times New Roman"/>
          <w:sz w:val="24"/>
          <w:szCs w:val="24"/>
        </w:rPr>
        <w:t>all of</w:t>
      </w:r>
      <w:proofErr w:type="gramEnd"/>
      <w:r w:rsidRPr="00FC3FEC">
        <w:rPr>
          <w:rFonts w:ascii="Calibri" w:eastAsia="Calibri" w:hAnsi="Calibri" w:cs="Times New Roman"/>
          <w:sz w:val="24"/>
          <w:szCs w:val="24"/>
        </w:rPr>
        <w:t xml:space="preserve"> the information we hold and process to be erased (the ‘right to be forgotten’) in certain circumstances. </w:t>
      </w:r>
      <w:r w:rsidR="00710EE8" w:rsidRPr="00FC3FEC">
        <w:rPr>
          <w:rFonts w:ascii="Calibri" w:eastAsia="Calibri" w:hAnsi="Calibri" w:cs="Times New Roman"/>
          <w:sz w:val="24"/>
          <w:szCs w:val="24"/>
        </w:rPr>
        <w:t>We</w:t>
      </w:r>
      <w:r w:rsidR="008D6A45" w:rsidRPr="00FC3FEC">
        <w:rPr>
          <w:rFonts w:ascii="Calibri" w:eastAsia="Calibri" w:hAnsi="Calibri" w:cs="Times New Roman"/>
          <w:i/>
          <w:sz w:val="24"/>
          <w:szCs w:val="24"/>
        </w:rPr>
        <w:t xml:space="preserve"> </w:t>
      </w:r>
      <w:r w:rsidR="008D6A45" w:rsidRPr="00FC3FEC">
        <w:rPr>
          <w:rFonts w:ascii="Calibri" w:eastAsia="Calibri" w:hAnsi="Calibri" w:cs="Times New Roman"/>
          <w:sz w:val="24"/>
          <w:szCs w:val="24"/>
        </w:rPr>
        <w:t>w</w:t>
      </w:r>
      <w:r w:rsidRPr="00FC3FEC">
        <w:rPr>
          <w:rFonts w:ascii="Calibri" w:eastAsia="Calibri" w:hAnsi="Calibri" w:cs="Times New Roman"/>
          <w:sz w:val="24"/>
          <w:szCs w:val="24"/>
        </w:rPr>
        <w:t>ill provide you with further information about the right to be forgotten, if you ask for it.</w:t>
      </w:r>
    </w:p>
    <w:p w14:paraId="0754BA23" w14:textId="77777777" w:rsidR="003F1450" w:rsidRPr="00FC3FEC" w:rsidRDefault="003F1450" w:rsidP="00FC3FEC">
      <w:pPr>
        <w:keepNext/>
        <w:keepLines/>
        <w:spacing w:before="240" w:after="0" w:line="276" w:lineRule="auto"/>
        <w:jc w:val="both"/>
        <w:outlineLvl w:val="0"/>
        <w:rPr>
          <w:rFonts w:ascii="Calibri" w:eastAsia="Times New Roman" w:hAnsi="Calibri" w:cs="Calibri"/>
          <w:b/>
          <w:sz w:val="24"/>
          <w:szCs w:val="24"/>
          <w:u w:val="single"/>
        </w:rPr>
      </w:pPr>
      <w:r w:rsidRPr="00FC3FEC">
        <w:rPr>
          <w:rFonts w:ascii="Calibri" w:eastAsia="Times New Roman" w:hAnsi="Calibri" w:cs="Calibri"/>
          <w:b/>
          <w:sz w:val="24"/>
          <w:szCs w:val="24"/>
          <w:u w:val="single"/>
        </w:rPr>
        <w:t>Keeping your personal information secure</w:t>
      </w:r>
    </w:p>
    <w:p w14:paraId="58758DB5" w14:textId="1511A5D2"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t>We have appropriate security measures in place to prevent personal information from being accidentally lost or used or accessed in an unauthorised way. We limit access to your personal information to those who have a genuine need to know it. Those processing your information will do so only in an authorised manner and are subject to a duty of confidentiality.</w:t>
      </w:r>
    </w:p>
    <w:p w14:paraId="30CA2D0D" w14:textId="77777777"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t>We also have procedures in place to deal with any suspected data security breach. We will notify you and any applicable regulator of a suspected data security breach where we are legally required to do so.</w:t>
      </w:r>
    </w:p>
    <w:p w14:paraId="0F3910FC" w14:textId="77777777" w:rsidR="0052349D" w:rsidRPr="00FC3FEC" w:rsidRDefault="0052349D" w:rsidP="00FC3FEC">
      <w:pPr>
        <w:spacing w:after="0" w:line="276" w:lineRule="auto"/>
        <w:jc w:val="both"/>
        <w:rPr>
          <w:rFonts w:ascii="Calibri" w:eastAsia="Calibri" w:hAnsi="Calibri" w:cs="Times New Roman"/>
          <w:sz w:val="24"/>
          <w:szCs w:val="24"/>
        </w:rPr>
      </w:pPr>
    </w:p>
    <w:p w14:paraId="572F0C76" w14:textId="77777777" w:rsidR="003F1450" w:rsidRPr="00FC3FEC" w:rsidRDefault="003F1450" w:rsidP="00FC3FEC">
      <w:pPr>
        <w:keepNext/>
        <w:keepLines/>
        <w:spacing w:before="240" w:after="0" w:line="276" w:lineRule="auto"/>
        <w:jc w:val="both"/>
        <w:outlineLvl w:val="0"/>
        <w:rPr>
          <w:rFonts w:ascii="Calibri" w:eastAsia="Times New Roman" w:hAnsi="Calibri" w:cs="Calibri"/>
          <w:b/>
          <w:sz w:val="24"/>
          <w:szCs w:val="24"/>
          <w:u w:val="single"/>
        </w:rPr>
      </w:pPr>
      <w:r w:rsidRPr="00FC3FEC">
        <w:rPr>
          <w:rFonts w:ascii="Calibri" w:eastAsia="Times New Roman" w:hAnsi="Calibri" w:cs="Calibri"/>
          <w:b/>
          <w:sz w:val="24"/>
          <w:szCs w:val="24"/>
          <w:u w:val="single"/>
        </w:rPr>
        <w:t>How to complain</w:t>
      </w:r>
    </w:p>
    <w:p w14:paraId="42FDE24F" w14:textId="3B34ECFE"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t>We hope that</w:t>
      </w:r>
      <w:r w:rsidR="001F51C7" w:rsidRPr="00FC3FEC">
        <w:rPr>
          <w:rFonts w:ascii="Calibri" w:eastAsia="Calibri" w:hAnsi="Calibri" w:cs="Times New Roman"/>
          <w:i/>
          <w:sz w:val="24"/>
          <w:szCs w:val="24"/>
        </w:rPr>
        <w:t xml:space="preserve"> </w:t>
      </w:r>
      <w:r w:rsidR="00FC3FEC" w:rsidRPr="00FC3FEC">
        <w:rPr>
          <w:rFonts w:ascii="Calibri" w:eastAsia="Calibri" w:hAnsi="Calibri" w:cs="Times New Roman"/>
          <w:i/>
          <w:sz w:val="24"/>
          <w:szCs w:val="24"/>
        </w:rPr>
        <w:t>ABWA</w:t>
      </w:r>
      <w:r w:rsidR="00F22431">
        <w:rPr>
          <w:rFonts w:ascii="Calibri" w:eastAsia="Calibri" w:hAnsi="Calibri" w:cs="Times New Roman"/>
          <w:i/>
          <w:sz w:val="24"/>
          <w:szCs w:val="24"/>
        </w:rPr>
        <w:t xml:space="preserve"> </w:t>
      </w:r>
      <w:r w:rsidRPr="00FC3FEC">
        <w:rPr>
          <w:rFonts w:ascii="Calibri" w:eastAsia="Calibri" w:hAnsi="Calibri" w:cs="Times New Roman"/>
          <w:sz w:val="24"/>
          <w:szCs w:val="24"/>
        </w:rPr>
        <w:t xml:space="preserve">can resolve any query or concern you raise about our use of your information. If not, contact the Information Commissioner at </w:t>
      </w:r>
      <w:hyperlink r:id="rId10" w:history="1">
        <w:r w:rsidRPr="00FC3FEC">
          <w:rPr>
            <w:rFonts w:ascii="Calibri" w:eastAsia="Calibri" w:hAnsi="Calibri" w:cs="Times New Roman"/>
            <w:sz w:val="24"/>
            <w:szCs w:val="24"/>
            <w:u w:val="single"/>
          </w:rPr>
          <w:t>ico.org.uk/concerns/</w:t>
        </w:r>
      </w:hyperlink>
      <w:r w:rsidRPr="00FC3FEC">
        <w:rPr>
          <w:rFonts w:ascii="Calibri" w:eastAsia="Calibri" w:hAnsi="Calibri" w:cs="Times New Roman"/>
          <w:sz w:val="24"/>
          <w:szCs w:val="24"/>
        </w:rPr>
        <w:t xml:space="preserve"> or telephone: 0303 123 1113 for further information about your rights and how to make a formal complaint.</w:t>
      </w:r>
    </w:p>
    <w:p w14:paraId="20DFC99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br w:type="page"/>
      </w:r>
    </w:p>
    <w:p w14:paraId="4444837C" w14:textId="77777777" w:rsidR="003F1450" w:rsidRPr="00FC3FEC" w:rsidRDefault="003F1450" w:rsidP="00FC3FEC">
      <w:pPr>
        <w:pageBreakBefore/>
        <w:pBdr>
          <w:bottom w:val="single" w:sz="4" w:space="1" w:color="7F7F7F"/>
        </w:pBdr>
        <w:spacing w:before="240" w:after="0" w:line="276" w:lineRule="auto"/>
        <w:outlineLvl w:val="0"/>
        <w:rPr>
          <w:rFonts w:ascii="Calibri" w:eastAsia="Times New Roman" w:hAnsi="Calibri" w:cs="Calibri"/>
          <w:caps/>
          <w:sz w:val="24"/>
          <w:szCs w:val="24"/>
          <w:lang w:eastAsia="en-GB"/>
        </w:rPr>
        <w:sectPr w:rsidR="003F1450" w:rsidRPr="00FC3FEC" w:rsidSect="00FC3FEC">
          <w:headerReference w:type="default" r:id="rId11"/>
          <w:footerReference w:type="even" r:id="rId12"/>
          <w:footerReference w:type="default" r:id="rId13"/>
          <w:headerReference w:type="first" r:id="rId14"/>
          <w:footerReference w:type="first" r:id="rId15"/>
          <w:pgSz w:w="11900" w:h="16840"/>
          <w:pgMar w:top="1474" w:right="1361" w:bottom="907" w:left="1361" w:header="720" w:footer="567" w:gutter="0"/>
          <w:pgNumType w:start="1"/>
          <w:cols w:space="720"/>
          <w:titlePg/>
          <w:docGrid w:linePitch="360"/>
        </w:sectPr>
      </w:pPr>
    </w:p>
    <w:tbl>
      <w:tblPr>
        <w:tblW w:w="0" w:type="auto"/>
        <w:tblInd w:w="120" w:type="dxa"/>
        <w:tblLook w:val="0000" w:firstRow="0" w:lastRow="0" w:firstColumn="0" w:lastColumn="0" w:noHBand="0" w:noVBand="0"/>
      </w:tblPr>
      <w:tblGrid>
        <w:gridCol w:w="3003"/>
        <w:gridCol w:w="2533"/>
        <w:gridCol w:w="4309"/>
        <w:gridCol w:w="4153"/>
      </w:tblGrid>
      <w:tr w:rsidR="00FC3FEC" w:rsidRPr="00FC3FEC" w14:paraId="0DA5EDAA" w14:textId="77777777" w:rsidTr="003F1450">
        <w:tc>
          <w:tcPr>
            <w:tcW w:w="14055" w:type="dxa"/>
            <w:gridSpan w:val="4"/>
            <w:tcBorders>
              <w:bottom w:val="single" w:sz="4" w:space="0" w:color="auto"/>
            </w:tcBorders>
            <w:shd w:val="clear" w:color="auto" w:fill="FFFFFF"/>
          </w:tcPr>
          <w:p w14:paraId="137514A6" w14:textId="4E62C693" w:rsidR="003F1450" w:rsidRPr="00FC3FEC" w:rsidRDefault="003F1450" w:rsidP="00FC3FEC">
            <w:pPr>
              <w:spacing w:after="0" w:line="276" w:lineRule="auto"/>
              <w:rPr>
                <w:rFonts w:ascii="Calibri" w:eastAsia="Calibri" w:hAnsi="Calibri" w:cs="Times New Roman"/>
                <w:b/>
                <w:sz w:val="24"/>
                <w:szCs w:val="24"/>
              </w:rPr>
            </w:pPr>
            <w:bookmarkStart w:id="1" w:name="7c8424d9-3ef0-4489-b0ca-c2d60d322fe0"/>
            <w:r w:rsidRPr="00FC3FEC">
              <w:rPr>
                <w:rFonts w:ascii="Calibri" w:eastAsia="Calibri" w:hAnsi="Calibri" w:cs="Times New Roman"/>
                <w:b/>
                <w:sz w:val="24"/>
                <w:szCs w:val="24"/>
              </w:rPr>
              <w:lastRenderedPageBreak/>
              <w:t>Schedule relating to the information we collect and hold</w:t>
            </w:r>
            <w:bookmarkEnd w:id="1"/>
          </w:p>
        </w:tc>
      </w:tr>
      <w:tr w:rsidR="00FC3FEC" w:rsidRPr="00FC3FEC" w14:paraId="50EFE9D7" w14:textId="77777777" w:rsidTr="003F1450">
        <w:tc>
          <w:tcPr>
            <w:tcW w:w="2999" w:type="dxa"/>
            <w:tcBorders>
              <w:top w:val="single" w:sz="4" w:space="0" w:color="auto"/>
              <w:left w:val="single" w:sz="2" w:space="0" w:color="auto"/>
              <w:bottom w:val="single" w:sz="2" w:space="0" w:color="auto"/>
              <w:right w:val="single" w:sz="2" w:space="0" w:color="auto"/>
            </w:tcBorders>
            <w:shd w:val="clear" w:color="auto" w:fill="D6E5E8"/>
          </w:tcPr>
          <w:p w14:paraId="319B3F9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The information we collect</w:t>
            </w:r>
          </w:p>
        </w:tc>
        <w:tc>
          <w:tcPr>
            <w:tcW w:w="2534" w:type="dxa"/>
            <w:tcBorders>
              <w:top w:val="single" w:sz="4" w:space="0" w:color="auto"/>
              <w:left w:val="single" w:sz="2" w:space="0" w:color="auto"/>
              <w:bottom w:val="single" w:sz="2" w:space="0" w:color="auto"/>
              <w:right w:val="single" w:sz="2" w:space="0" w:color="auto"/>
            </w:tcBorders>
            <w:shd w:val="clear" w:color="auto" w:fill="D6E5E8"/>
          </w:tcPr>
          <w:p w14:paraId="2BE268FB"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How we collect the information</w:t>
            </w:r>
          </w:p>
        </w:tc>
        <w:tc>
          <w:tcPr>
            <w:tcW w:w="4338" w:type="dxa"/>
            <w:tcBorders>
              <w:top w:val="single" w:sz="4" w:space="0" w:color="auto"/>
              <w:left w:val="single" w:sz="2" w:space="0" w:color="auto"/>
              <w:bottom w:val="single" w:sz="2" w:space="0" w:color="auto"/>
              <w:right w:val="single" w:sz="2" w:space="0" w:color="auto"/>
            </w:tcBorders>
            <w:shd w:val="clear" w:color="auto" w:fill="D6E5E8"/>
          </w:tcPr>
          <w:p w14:paraId="27E22DB7"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Why we collect the information</w:t>
            </w:r>
          </w:p>
        </w:tc>
        <w:tc>
          <w:tcPr>
            <w:tcW w:w="4184" w:type="dxa"/>
            <w:tcBorders>
              <w:top w:val="single" w:sz="4" w:space="0" w:color="auto"/>
              <w:left w:val="single" w:sz="2" w:space="0" w:color="auto"/>
              <w:bottom w:val="single" w:sz="2" w:space="0" w:color="auto"/>
              <w:right w:val="single" w:sz="2" w:space="0" w:color="auto"/>
            </w:tcBorders>
            <w:shd w:val="clear" w:color="auto" w:fill="D6E5E8"/>
          </w:tcPr>
          <w:p w14:paraId="2B0098BA"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How we use and may share the information</w:t>
            </w:r>
          </w:p>
        </w:tc>
      </w:tr>
      <w:tr w:rsidR="00FC3FEC" w:rsidRPr="00FC3FEC" w14:paraId="0FC9DBA5" w14:textId="77777777" w:rsidTr="006F4092">
        <w:tc>
          <w:tcPr>
            <w:tcW w:w="2999" w:type="dxa"/>
            <w:tcBorders>
              <w:top w:val="single" w:sz="2" w:space="0" w:color="auto"/>
              <w:left w:val="single" w:sz="0" w:space="0" w:color="auto"/>
              <w:bottom w:val="single" w:sz="0" w:space="0" w:color="auto"/>
              <w:right w:val="single" w:sz="0" w:space="0" w:color="auto"/>
            </w:tcBorders>
          </w:tcPr>
          <w:p w14:paraId="1EEAC7E1" w14:textId="77777777" w:rsidR="003F1450" w:rsidRPr="00FC3FEC" w:rsidRDefault="003F1450" w:rsidP="00FC3FEC">
            <w:pPr>
              <w:spacing w:after="0" w:line="276" w:lineRule="auto"/>
              <w:rPr>
                <w:rFonts w:ascii="Calibri" w:eastAsia="Calibri" w:hAnsi="Calibri" w:cs="Times New Roman"/>
                <w:sz w:val="24"/>
                <w:szCs w:val="24"/>
              </w:rPr>
            </w:pPr>
            <w:proofErr w:type="gramStart"/>
            <w:r w:rsidRPr="00FC3FEC">
              <w:rPr>
                <w:rFonts w:ascii="Calibri" w:eastAsia="Calibri" w:hAnsi="Calibri" w:cs="Times New Roman"/>
                <w:b/>
                <w:sz w:val="24"/>
                <w:szCs w:val="24"/>
              </w:rPr>
              <w:t>Your name,</w:t>
            </w:r>
            <w:proofErr w:type="gramEnd"/>
            <w:r w:rsidRPr="00FC3FEC">
              <w:rPr>
                <w:rFonts w:ascii="Calibri" w:eastAsia="Calibri" w:hAnsi="Calibri" w:cs="Times New Roman"/>
                <w:b/>
                <w:sz w:val="24"/>
                <w:szCs w:val="24"/>
              </w:rPr>
              <w:t xml:space="preserve"> contact details (i.e. address, home and mobile phone numbers, email address) and emergency contacts (i.e. name, relationship and home and mobile phone numbers) </w:t>
            </w:r>
          </w:p>
        </w:tc>
        <w:tc>
          <w:tcPr>
            <w:tcW w:w="2534" w:type="dxa"/>
            <w:tcBorders>
              <w:top w:val="single" w:sz="2" w:space="0" w:color="auto"/>
              <w:left w:val="single" w:sz="0" w:space="0" w:color="auto"/>
              <w:bottom w:val="single" w:sz="0" w:space="0" w:color="auto"/>
              <w:right w:val="single" w:sz="0" w:space="0" w:color="auto"/>
            </w:tcBorders>
          </w:tcPr>
          <w:p w14:paraId="3002D65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w:t>
            </w:r>
          </w:p>
        </w:tc>
        <w:tc>
          <w:tcPr>
            <w:tcW w:w="4338" w:type="dxa"/>
            <w:tcBorders>
              <w:top w:val="single" w:sz="2" w:space="0" w:color="auto"/>
              <w:left w:val="single" w:sz="0" w:space="0" w:color="auto"/>
              <w:bottom w:val="single" w:sz="0" w:space="0" w:color="auto"/>
              <w:right w:val="single" w:sz="0" w:space="0" w:color="auto"/>
            </w:tcBorders>
          </w:tcPr>
          <w:p w14:paraId="77E6562B"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To enter into/perform the employment contract </w:t>
            </w:r>
          </w:p>
          <w:p w14:paraId="5A84AC27"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 to maintain employment records and good employment practice</w:t>
            </w:r>
          </w:p>
        </w:tc>
        <w:tc>
          <w:tcPr>
            <w:tcW w:w="4184" w:type="dxa"/>
            <w:tcBorders>
              <w:top w:val="single" w:sz="2" w:space="0" w:color="auto"/>
              <w:left w:val="single" w:sz="0" w:space="0" w:color="auto"/>
              <w:bottom w:val="single" w:sz="0" w:space="0" w:color="auto"/>
              <w:right w:val="single" w:sz="0" w:space="0" w:color="auto"/>
            </w:tcBorders>
          </w:tcPr>
          <w:p w14:paraId="2ECD29D0"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enter into/perform the employment contract</w:t>
            </w:r>
          </w:p>
        </w:tc>
      </w:tr>
      <w:tr w:rsidR="00FC3FEC" w:rsidRPr="00FC3FEC" w14:paraId="64461F00" w14:textId="77777777" w:rsidTr="006F4092">
        <w:tc>
          <w:tcPr>
            <w:tcW w:w="2999" w:type="dxa"/>
            <w:tcBorders>
              <w:top w:val="single" w:sz="0" w:space="0" w:color="auto"/>
              <w:left w:val="single" w:sz="0" w:space="0" w:color="auto"/>
              <w:bottom w:val="single" w:sz="0" w:space="0" w:color="auto"/>
              <w:right w:val="single" w:sz="0" w:space="0" w:color="auto"/>
            </w:tcBorders>
          </w:tcPr>
          <w:p w14:paraId="4DFBFC9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 xml:space="preserve">Details of salary and benefits, bank/building society, National Insurance and tax information, your age </w:t>
            </w:r>
          </w:p>
        </w:tc>
        <w:tc>
          <w:tcPr>
            <w:tcW w:w="2534" w:type="dxa"/>
            <w:tcBorders>
              <w:top w:val="single" w:sz="0" w:space="0" w:color="auto"/>
              <w:left w:val="single" w:sz="0" w:space="0" w:color="auto"/>
              <w:bottom w:val="single" w:sz="0" w:space="0" w:color="auto"/>
              <w:right w:val="single" w:sz="0" w:space="0" w:color="auto"/>
            </w:tcBorders>
          </w:tcPr>
          <w:p w14:paraId="57152648"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w:t>
            </w:r>
          </w:p>
        </w:tc>
        <w:tc>
          <w:tcPr>
            <w:tcW w:w="4338" w:type="dxa"/>
            <w:tcBorders>
              <w:top w:val="single" w:sz="0" w:space="0" w:color="auto"/>
              <w:left w:val="single" w:sz="0" w:space="0" w:color="auto"/>
              <w:bottom w:val="single" w:sz="0" w:space="0" w:color="auto"/>
              <w:right w:val="single" w:sz="0" w:space="0" w:color="auto"/>
            </w:tcBorders>
          </w:tcPr>
          <w:p w14:paraId="616A8FAA"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perform the employment contract including payment of salary and benefits</w:t>
            </w:r>
          </w:p>
          <w:p w14:paraId="50166218"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 to maintain employment records and to comply with legal, regulatory and corporate governance obligations and good employment practice</w:t>
            </w:r>
          </w:p>
        </w:tc>
        <w:tc>
          <w:tcPr>
            <w:tcW w:w="4184" w:type="dxa"/>
            <w:tcBorders>
              <w:top w:val="single" w:sz="0" w:space="0" w:color="auto"/>
              <w:left w:val="single" w:sz="0" w:space="0" w:color="auto"/>
              <w:bottom w:val="single" w:sz="0" w:space="0" w:color="auto"/>
              <w:right w:val="single" w:sz="0" w:space="0" w:color="auto"/>
            </w:tcBorders>
          </w:tcPr>
          <w:p w14:paraId="05BE1DC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ensure you receive the correct pay and benefits</w:t>
            </w:r>
          </w:p>
          <w:p w14:paraId="6989BDE0" w14:textId="691D9846"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Information shared with our payroll administrators </w:t>
            </w:r>
            <w:r w:rsidR="00D0325D" w:rsidRPr="00FC3FEC">
              <w:rPr>
                <w:rFonts w:ascii="Calibri" w:eastAsia="Calibri" w:hAnsi="Calibri" w:cs="Times New Roman"/>
                <w:i/>
                <w:sz w:val="24"/>
                <w:szCs w:val="24"/>
              </w:rPr>
              <w:t>Sage Payroll (back up date also held by IT Works)</w:t>
            </w:r>
            <w:r w:rsidRPr="00FC3FEC">
              <w:rPr>
                <w:rFonts w:ascii="Calibri" w:eastAsia="Calibri" w:hAnsi="Calibri" w:cs="Times New Roman"/>
                <w:sz w:val="24"/>
                <w:szCs w:val="24"/>
              </w:rPr>
              <w:t xml:space="preserve"> and with HM Revenue &amp; Customs (HMRC)</w:t>
            </w:r>
          </w:p>
        </w:tc>
      </w:tr>
      <w:tr w:rsidR="00FC3FEC" w:rsidRPr="00FC3FEC" w14:paraId="68E981F3" w14:textId="77777777" w:rsidTr="006F4092">
        <w:tc>
          <w:tcPr>
            <w:tcW w:w="2999" w:type="dxa"/>
            <w:tcBorders>
              <w:top w:val="single" w:sz="0" w:space="0" w:color="auto"/>
              <w:left w:val="single" w:sz="0" w:space="0" w:color="auto"/>
              <w:bottom w:val="single" w:sz="0" w:space="0" w:color="auto"/>
              <w:right w:val="single" w:sz="0" w:space="0" w:color="auto"/>
            </w:tcBorders>
          </w:tcPr>
          <w:p w14:paraId="71204107"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 xml:space="preserve">Details of your spouse/partner and any dependants </w:t>
            </w:r>
          </w:p>
        </w:tc>
        <w:tc>
          <w:tcPr>
            <w:tcW w:w="2534" w:type="dxa"/>
            <w:tcBorders>
              <w:top w:val="single" w:sz="0" w:space="0" w:color="auto"/>
              <w:left w:val="single" w:sz="0" w:space="0" w:color="auto"/>
              <w:bottom w:val="single" w:sz="0" w:space="0" w:color="auto"/>
              <w:right w:val="single" w:sz="0" w:space="0" w:color="auto"/>
            </w:tcBorders>
          </w:tcPr>
          <w:p w14:paraId="7D6B974F"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w:t>
            </w:r>
          </w:p>
        </w:tc>
        <w:tc>
          <w:tcPr>
            <w:tcW w:w="4338" w:type="dxa"/>
            <w:tcBorders>
              <w:top w:val="single" w:sz="0" w:space="0" w:color="auto"/>
              <w:left w:val="single" w:sz="0" w:space="0" w:color="auto"/>
              <w:bottom w:val="single" w:sz="0" w:space="0" w:color="auto"/>
              <w:right w:val="single" w:sz="0" w:space="0" w:color="auto"/>
            </w:tcBorders>
          </w:tcPr>
          <w:p w14:paraId="2398B5F3"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perform the employment contract including employment-related benefits, e.g. private medical insurance, life assurance and pension</w:t>
            </w:r>
          </w:p>
        </w:tc>
        <w:tc>
          <w:tcPr>
            <w:tcW w:w="4184" w:type="dxa"/>
            <w:tcBorders>
              <w:top w:val="single" w:sz="0" w:space="0" w:color="auto"/>
              <w:left w:val="single" w:sz="0" w:space="0" w:color="auto"/>
              <w:bottom w:val="single" w:sz="0" w:space="0" w:color="auto"/>
              <w:right w:val="single" w:sz="0" w:space="0" w:color="auto"/>
            </w:tcBorders>
          </w:tcPr>
          <w:p w14:paraId="3488F5AF"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ensure you receive the correct pay and benefits</w:t>
            </w:r>
          </w:p>
          <w:p w14:paraId="54090EFC" w14:textId="77777777" w:rsidR="003F1450" w:rsidRPr="00FC3FEC" w:rsidRDefault="00D0325D"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Information shared with our payroll administrators </w:t>
            </w:r>
            <w:r w:rsidRPr="00FC3FEC">
              <w:rPr>
                <w:rFonts w:ascii="Calibri" w:eastAsia="Calibri" w:hAnsi="Calibri" w:cs="Times New Roman"/>
                <w:i/>
                <w:sz w:val="24"/>
                <w:szCs w:val="24"/>
              </w:rPr>
              <w:t>Sage Payroll</w:t>
            </w:r>
            <w:r w:rsidRPr="00FC3FEC">
              <w:rPr>
                <w:rFonts w:ascii="Calibri" w:eastAsia="Calibri" w:hAnsi="Calibri" w:cs="Times New Roman"/>
                <w:sz w:val="24"/>
                <w:szCs w:val="24"/>
              </w:rPr>
              <w:t xml:space="preserve"> (back up date also held by IT Works) and with HM Revenue &amp; Customs (HMRC)</w:t>
            </w:r>
          </w:p>
          <w:p w14:paraId="0545FC37" w14:textId="3C8EF991" w:rsidR="00D0325D" w:rsidRPr="00FC3FEC" w:rsidRDefault="00D0325D" w:rsidP="00FC3FEC">
            <w:pPr>
              <w:spacing w:after="0" w:line="276" w:lineRule="auto"/>
              <w:rPr>
                <w:rFonts w:ascii="Calibri" w:eastAsia="Calibri" w:hAnsi="Calibri" w:cs="Times New Roman"/>
                <w:sz w:val="24"/>
                <w:szCs w:val="24"/>
              </w:rPr>
            </w:pPr>
          </w:p>
        </w:tc>
      </w:tr>
      <w:tr w:rsidR="00FC3FEC" w:rsidRPr="00FC3FEC" w14:paraId="6C7C8F14" w14:textId="77777777" w:rsidTr="006F4092">
        <w:tc>
          <w:tcPr>
            <w:tcW w:w="2999" w:type="dxa"/>
            <w:tcBorders>
              <w:top w:val="single" w:sz="0" w:space="0" w:color="auto"/>
              <w:left w:val="single" w:sz="0" w:space="0" w:color="auto"/>
              <w:bottom w:val="single" w:sz="0" w:space="0" w:color="auto"/>
              <w:right w:val="single" w:sz="0" w:space="0" w:color="auto"/>
            </w:tcBorders>
          </w:tcPr>
          <w:p w14:paraId="612B3B6A"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lastRenderedPageBreak/>
              <w:t xml:space="preserve">Your nationality and immigration status and information from related documents, such as your passport or other identification and immigration information </w:t>
            </w:r>
          </w:p>
        </w:tc>
        <w:tc>
          <w:tcPr>
            <w:tcW w:w="2534" w:type="dxa"/>
            <w:tcBorders>
              <w:top w:val="single" w:sz="0" w:space="0" w:color="auto"/>
              <w:left w:val="single" w:sz="0" w:space="0" w:color="auto"/>
              <w:bottom w:val="single" w:sz="0" w:space="0" w:color="auto"/>
              <w:right w:val="single" w:sz="0" w:space="0" w:color="auto"/>
            </w:tcBorders>
          </w:tcPr>
          <w:p w14:paraId="5293402D"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 and, where necessary, the Home Office</w:t>
            </w:r>
          </w:p>
        </w:tc>
        <w:tc>
          <w:tcPr>
            <w:tcW w:w="4338" w:type="dxa"/>
            <w:tcBorders>
              <w:top w:val="single" w:sz="0" w:space="0" w:color="auto"/>
              <w:left w:val="single" w:sz="0" w:space="0" w:color="auto"/>
              <w:bottom w:val="single" w:sz="0" w:space="0" w:color="auto"/>
              <w:right w:val="single" w:sz="0" w:space="0" w:color="auto"/>
            </w:tcBorders>
          </w:tcPr>
          <w:p w14:paraId="7611E30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enter into/perform the employment contract</w:t>
            </w:r>
          </w:p>
          <w:p w14:paraId="2740485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6824B4C8"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 to maintain employment records</w:t>
            </w:r>
          </w:p>
        </w:tc>
        <w:tc>
          <w:tcPr>
            <w:tcW w:w="4184" w:type="dxa"/>
            <w:tcBorders>
              <w:top w:val="single" w:sz="0" w:space="0" w:color="auto"/>
              <w:left w:val="single" w:sz="0" w:space="0" w:color="auto"/>
              <w:bottom w:val="single" w:sz="0" w:space="0" w:color="auto"/>
              <w:right w:val="single" w:sz="0" w:space="0" w:color="auto"/>
            </w:tcBorders>
          </w:tcPr>
          <w:p w14:paraId="633841CF"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carry out right to work checks</w:t>
            </w:r>
          </w:p>
          <w:p w14:paraId="00418449"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may be shared with the Home Office</w:t>
            </w:r>
          </w:p>
        </w:tc>
      </w:tr>
      <w:tr w:rsidR="00FC3FEC" w:rsidRPr="00FC3FEC" w14:paraId="4E292F24" w14:textId="77777777" w:rsidTr="006F4092">
        <w:tc>
          <w:tcPr>
            <w:tcW w:w="2999" w:type="dxa"/>
            <w:tcBorders>
              <w:top w:val="single" w:sz="0" w:space="0" w:color="auto"/>
              <w:left w:val="single" w:sz="0" w:space="0" w:color="auto"/>
              <w:bottom w:val="single" w:sz="0" w:space="0" w:color="auto"/>
              <w:right w:val="single" w:sz="0" w:space="0" w:color="auto"/>
            </w:tcBorders>
          </w:tcPr>
          <w:p w14:paraId="21DEDEBE" w14:textId="20A787B1" w:rsidR="00E27D07" w:rsidRPr="00FC3FEC" w:rsidRDefault="00D0325D" w:rsidP="00FC3FEC">
            <w:pPr>
              <w:spacing w:after="0" w:line="276" w:lineRule="auto"/>
              <w:rPr>
                <w:rFonts w:ascii="Calibri" w:eastAsia="Calibri" w:hAnsi="Calibri" w:cs="Times New Roman"/>
                <w:b/>
                <w:sz w:val="24"/>
                <w:szCs w:val="24"/>
              </w:rPr>
            </w:pPr>
            <w:r w:rsidRPr="00FC3FEC">
              <w:rPr>
                <w:rFonts w:ascii="Calibri" w:eastAsia="Calibri" w:hAnsi="Calibri" w:cs="Times New Roman"/>
                <w:b/>
                <w:sz w:val="24"/>
                <w:szCs w:val="24"/>
              </w:rPr>
              <w:t>Relevant identification such as birth certificate, passport, driving licence, utility bills.</w:t>
            </w:r>
          </w:p>
        </w:tc>
        <w:tc>
          <w:tcPr>
            <w:tcW w:w="2534" w:type="dxa"/>
            <w:tcBorders>
              <w:top w:val="single" w:sz="0" w:space="0" w:color="auto"/>
              <w:left w:val="single" w:sz="0" w:space="0" w:color="auto"/>
              <w:bottom w:val="single" w:sz="0" w:space="0" w:color="auto"/>
              <w:right w:val="single" w:sz="0" w:space="0" w:color="auto"/>
            </w:tcBorders>
          </w:tcPr>
          <w:p w14:paraId="7E13ECCC" w14:textId="5AAC0312" w:rsidR="00E27D07" w:rsidRPr="00FC3FEC" w:rsidRDefault="00D0325D"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w:t>
            </w:r>
          </w:p>
        </w:tc>
        <w:tc>
          <w:tcPr>
            <w:tcW w:w="4338" w:type="dxa"/>
            <w:tcBorders>
              <w:top w:val="single" w:sz="0" w:space="0" w:color="auto"/>
              <w:left w:val="single" w:sz="0" w:space="0" w:color="auto"/>
              <w:bottom w:val="single" w:sz="0" w:space="0" w:color="auto"/>
              <w:right w:val="single" w:sz="0" w:space="0" w:color="auto"/>
            </w:tcBorders>
          </w:tcPr>
          <w:p w14:paraId="675FFE65" w14:textId="732D9C14" w:rsidR="00E27D07" w:rsidRPr="00FC3FEC" w:rsidRDefault="00E27D07"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To </w:t>
            </w:r>
            <w:r w:rsidR="00D0325D" w:rsidRPr="00FC3FEC">
              <w:rPr>
                <w:rFonts w:ascii="Calibri" w:eastAsia="Calibri" w:hAnsi="Calibri" w:cs="Times New Roman"/>
                <w:sz w:val="24"/>
                <w:szCs w:val="24"/>
              </w:rPr>
              <w:t>perform the employment contract</w:t>
            </w:r>
          </w:p>
          <w:p w14:paraId="07176F87" w14:textId="7F2F7056" w:rsidR="00E27D07" w:rsidRPr="00FC3FEC" w:rsidRDefault="00E27D07"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w:t>
            </w:r>
            <w:r w:rsidR="00D0325D" w:rsidRPr="00FC3FEC">
              <w:rPr>
                <w:rFonts w:ascii="Calibri" w:eastAsia="Calibri" w:hAnsi="Calibri" w:cs="Times New Roman"/>
                <w:sz w:val="24"/>
                <w:szCs w:val="24"/>
              </w:rPr>
              <w:t>mply with our legal obligations and appropriate PVG scheme obligations</w:t>
            </w:r>
          </w:p>
          <w:p w14:paraId="5D703CC7" w14:textId="02586A22" w:rsidR="00E27D07" w:rsidRPr="00FC3FEC" w:rsidRDefault="00E27D07"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To comply </w:t>
            </w:r>
            <w:r w:rsidR="00D0325D" w:rsidRPr="00FC3FEC">
              <w:rPr>
                <w:rFonts w:ascii="Calibri" w:eastAsia="Calibri" w:hAnsi="Calibri" w:cs="Times New Roman"/>
                <w:sz w:val="24"/>
                <w:szCs w:val="24"/>
              </w:rPr>
              <w:t>with the terms of our insurance</w:t>
            </w:r>
          </w:p>
        </w:tc>
        <w:tc>
          <w:tcPr>
            <w:tcW w:w="4184" w:type="dxa"/>
            <w:tcBorders>
              <w:top w:val="single" w:sz="0" w:space="0" w:color="auto"/>
              <w:left w:val="single" w:sz="0" w:space="0" w:color="auto"/>
              <w:bottom w:val="single" w:sz="0" w:space="0" w:color="auto"/>
              <w:right w:val="single" w:sz="0" w:space="0" w:color="auto"/>
            </w:tcBorders>
          </w:tcPr>
          <w:p w14:paraId="6B94C49B" w14:textId="3B408418" w:rsidR="00E27D07" w:rsidRPr="00FC3FEC" w:rsidRDefault="00E27D07"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ensure that y</w:t>
            </w:r>
            <w:r w:rsidR="00D0325D" w:rsidRPr="00FC3FEC">
              <w:rPr>
                <w:rFonts w:ascii="Calibri" w:eastAsia="Calibri" w:hAnsi="Calibri" w:cs="Times New Roman"/>
                <w:sz w:val="24"/>
                <w:szCs w:val="24"/>
              </w:rPr>
              <w:t>ou have a clean driving licence</w:t>
            </w:r>
          </w:p>
          <w:p w14:paraId="3518539A" w14:textId="6938B118" w:rsidR="00D0325D" w:rsidRPr="00FC3FEC" w:rsidRDefault="00D0325D"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Assess suitability to work with children and vulnerable adults</w:t>
            </w:r>
          </w:p>
          <w:p w14:paraId="35D88313" w14:textId="5DCEFFD0" w:rsidR="00E27D07" w:rsidRPr="00FC3FEC" w:rsidRDefault="00E27D07" w:rsidP="00FC3FEC">
            <w:pPr>
              <w:spacing w:after="0" w:line="276" w:lineRule="auto"/>
              <w:rPr>
                <w:rFonts w:ascii="Calibri" w:eastAsia="Calibri" w:hAnsi="Calibri" w:cs="Times New Roman"/>
                <w:sz w:val="24"/>
                <w:szCs w:val="24"/>
              </w:rPr>
            </w:pPr>
          </w:p>
        </w:tc>
      </w:tr>
      <w:tr w:rsidR="00FC3FEC" w:rsidRPr="00FC3FEC" w14:paraId="76DFB76F" w14:textId="77777777" w:rsidTr="006F4092">
        <w:tc>
          <w:tcPr>
            <w:tcW w:w="2999" w:type="dxa"/>
            <w:tcBorders>
              <w:top w:val="single" w:sz="0" w:space="0" w:color="auto"/>
              <w:left w:val="single" w:sz="0" w:space="0" w:color="auto"/>
              <w:bottom w:val="single" w:sz="0" w:space="0" w:color="auto"/>
              <w:right w:val="single" w:sz="0" w:space="0" w:color="auto"/>
            </w:tcBorders>
          </w:tcPr>
          <w:p w14:paraId="33BCBF6A" w14:textId="014C0E58"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 xml:space="preserve">Details of your pension arrangements, and all information included in these and necessary to implement and administer them </w:t>
            </w:r>
          </w:p>
        </w:tc>
        <w:tc>
          <w:tcPr>
            <w:tcW w:w="2534" w:type="dxa"/>
            <w:tcBorders>
              <w:top w:val="single" w:sz="0" w:space="0" w:color="auto"/>
              <w:left w:val="single" w:sz="0" w:space="0" w:color="auto"/>
              <w:bottom w:val="single" w:sz="0" w:space="0" w:color="auto"/>
              <w:right w:val="single" w:sz="0" w:space="0" w:color="auto"/>
            </w:tcBorders>
          </w:tcPr>
          <w:p w14:paraId="6B0807D1" w14:textId="4EA2177C"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 from our pension administrators</w:t>
            </w:r>
            <w:r w:rsidR="00E27D07" w:rsidRPr="00FC3FEC">
              <w:rPr>
                <w:rFonts w:ascii="Calibri" w:eastAsia="Calibri" w:hAnsi="Calibri" w:cs="Times New Roman"/>
                <w:sz w:val="24"/>
                <w:szCs w:val="24"/>
              </w:rPr>
              <w:t xml:space="preserve"> </w:t>
            </w:r>
            <w:r w:rsidR="00D0325D" w:rsidRPr="00FC3FEC">
              <w:rPr>
                <w:rFonts w:ascii="Calibri" w:eastAsia="Calibri" w:hAnsi="Calibri" w:cs="Times New Roman"/>
                <w:i/>
                <w:sz w:val="24"/>
                <w:szCs w:val="24"/>
              </w:rPr>
              <w:t>Fife Council</w:t>
            </w:r>
            <w:r w:rsidRPr="00FC3FEC">
              <w:rPr>
                <w:rFonts w:ascii="Calibri" w:eastAsia="Calibri" w:hAnsi="Calibri" w:cs="Times New Roman"/>
                <w:sz w:val="24"/>
                <w:szCs w:val="24"/>
              </w:rPr>
              <w:t xml:space="preserve"> and (where necessary) from your own pension fund administrators</w:t>
            </w:r>
          </w:p>
        </w:tc>
        <w:tc>
          <w:tcPr>
            <w:tcW w:w="4338" w:type="dxa"/>
            <w:tcBorders>
              <w:top w:val="single" w:sz="0" w:space="0" w:color="auto"/>
              <w:left w:val="single" w:sz="0" w:space="0" w:color="auto"/>
              <w:bottom w:val="single" w:sz="0" w:space="0" w:color="auto"/>
              <w:right w:val="single" w:sz="0" w:space="0" w:color="auto"/>
            </w:tcBorders>
          </w:tcPr>
          <w:p w14:paraId="2E20D39D"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perform the employment contract including employment-related benefits</w:t>
            </w:r>
          </w:p>
          <w:p w14:paraId="3C62FD16"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3C9400A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 to maintain employment records and to comply with legal, regulatory and corporate governance obligations and good employment practice</w:t>
            </w:r>
          </w:p>
        </w:tc>
        <w:tc>
          <w:tcPr>
            <w:tcW w:w="4184" w:type="dxa"/>
            <w:tcBorders>
              <w:top w:val="single" w:sz="0" w:space="0" w:color="auto"/>
              <w:left w:val="single" w:sz="0" w:space="0" w:color="auto"/>
              <w:bottom w:val="single" w:sz="0" w:space="0" w:color="auto"/>
              <w:right w:val="single" w:sz="0" w:space="0" w:color="auto"/>
            </w:tcBorders>
          </w:tcPr>
          <w:p w14:paraId="14EA8B7F" w14:textId="27AFC904" w:rsidR="003F1450" w:rsidRPr="00FC3FEC" w:rsidRDefault="00710EE8"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w:t>
            </w:r>
            <w:r w:rsidR="00E27D07" w:rsidRPr="00FC3FEC">
              <w:rPr>
                <w:rFonts w:ascii="Calibri" w:eastAsia="Calibri" w:hAnsi="Calibri" w:cs="Times New Roman"/>
                <w:sz w:val="24"/>
                <w:szCs w:val="24"/>
              </w:rPr>
              <w:t xml:space="preserve">o administer your pension benefits and/or </w:t>
            </w:r>
            <w:proofErr w:type="gramStart"/>
            <w:r w:rsidR="00E27D07" w:rsidRPr="00FC3FEC">
              <w:rPr>
                <w:rFonts w:ascii="Calibri" w:eastAsia="Calibri" w:hAnsi="Calibri" w:cs="Times New Roman"/>
                <w:sz w:val="24"/>
                <w:szCs w:val="24"/>
              </w:rPr>
              <w:t>To</w:t>
            </w:r>
            <w:proofErr w:type="gramEnd"/>
            <w:r w:rsidR="00E27D07" w:rsidRPr="00FC3FEC">
              <w:rPr>
                <w:rFonts w:ascii="Calibri" w:eastAsia="Calibri" w:hAnsi="Calibri" w:cs="Times New Roman"/>
                <w:sz w:val="24"/>
                <w:szCs w:val="24"/>
              </w:rPr>
              <w:t xml:space="preserve"> comply with our auto-</w:t>
            </w:r>
            <w:r w:rsidRPr="00FC3FEC">
              <w:rPr>
                <w:rFonts w:ascii="Calibri" w:eastAsia="Calibri" w:hAnsi="Calibri" w:cs="Times New Roman"/>
                <w:sz w:val="24"/>
                <w:szCs w:val="24"/>
              </w:rPr>
              <w:t>enrolment pension obligations</w:t>
            </w:r>
          </w:p>
          <w:p w14:paraId="04F645C8" w14:textId="54687313"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our pension administrators</w:t>
            </w:r>
            <w:r w:rsidR="00E27D07" w:rsidRPr="00FC3FEC">
              <w:rPr>
                <w:rFonts w:ascii="Calibri" w:eastAsia="Calibri" w:hAnsi="Calibri" w:cs="Times New Roman"/>
                <w:sz w:val="24"/>
                <w:szCs w:val="24"/>
              </w:rPr>
              <w:t xml:space="preserve"> </w:t>
            </w:r>
            <w:r w:rsidR="00710EE8" w:rsidRPr="00FC3FEC">
              <w:rPr>
                <w:rFonts w:ascii="Calibri" w:eastAsia="Calibri" w:hAnsi="Calibri" w:cs="Times New Roman"/>
                <w:i/>
                <w:sz w:val="24"/>
                <w:szCs w:val="24"/>
              </w:rPr>
              <w:t>Fife Council</w:t>
            </w:r>
            <w:r w:rsidR="00E27D07" w:rsidRPr="00FC3FEC">
              <w:rPr>
                <w:rFonts w:ascii="Calibri" w:eastAsia="Calibri" w:hAnsi="Calibri" w:cs="Times New Roman"/>
                <w:i/>
                <w:sz w:val="24"/>
                <w:szCs w:val="24"/>
              </w:rPr>
              <w:t xml:space="preserve"> </w:t>
            </w:r>
            <w:r w:rsidRPr="00FC3FEC">
              <w:rPr>
                <w:rFonts w:ascii="Calibri" w:eastAsia="Calibri" w:hAnsi="Calibri" w:cs="Times New Roman"/>
                <w:sz w:val="24"/>
                <w:szCs w:val="24"/>
              </w:rPr>
              <w:t>and with HMRC</w:t>
            </w:r>
          </w:p>
        </w:tc>
      </w:tr>
      <w:tr w:rsidR="00FC3FEC" w:rsidRPr="00FC3FEC" w14:paraId="65A460CC" w14:textId="77777777" w:rsidTr="006F4092">
        <w:tc>
          <w:tcPr>
            <w:tcW w:w="2999" w:type="dxa"/>
            <w:tcBorders>
              <w:top w:val="single" w:sz="0" w:space="0" w:color="auto"/>
              <w:left w:val="single" w:sz="0" w:space="0" w:color="auto"/>
              <w:bottom w:val="single" w:sz="0" w:space="0" w:color="auto"/>
              <w:right w:val="single" w:sz="0" w:space="0" w:color="auto"/>
            </w:tcBorders>
          </w:tcPr>
          <w:p w14:paraId="7F8D1CD9"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 xml:space="preserve">Information in your sickness and absence records (including sensitive personal information regarding your physical and/or mental health) </w:t>
            </w:r>
          </w:p>
        </w:tc>
        <w:tc>
          <w:tcPr>
            <w:tcW w:w="2534" w:type="dxa"/>
            <w:tcBorders>
              <w:top w:val="single" w:sz="0" w:space="0" w:color="auto"/>
              <w:left w:val="single" w:sz="0" w:space="0" w:color="auto"/>
              <w:bottom w:val="single" w:sz="0" w:space="0" w:color="auto"/>
              <w:right w:val="single" w:sz="0" w:space="0" w:color="auto"/>
            </w:tcBorders>
          </w:tcPr>
          <w:p w14:paraId="6398B707" w14:textId="34D4A298" w:rsidR="003F1450" w:rsidRPr="00FC3FEC" w:rsidRDefault="003F1450" w:rsidP="00FC3FEC">
            <w:pPr>
              <w:spacing w:after="0" w:line="276" w:lineRule="auto"/>
              <w:rPr>
                <w:rFonts w:ascii="Calibri" w:eastAsia="Calibri" w:hAnsi="Calibri" w:cs="Times New Roman"/>
                <w:i/>
                <w:sz w:val="24"/>
                <w:szCs w:val="24"/>
              </w:rPr>
            </w:pPr>
            <w:r w:rsidRPr="00FC3FEC">
              <w:rPr>
                <w:rFonts w:ascii="Calibri" w:eastAsia="Calibri" w:hAnsi="Calibri" w:cs="Times New Roman"/>
                <w:sz w:val="24"/>
                <w:szCs w:val="24"/>
              </w:rPr>
              <w:t xml:space="preserve">From you, from your doctors, from medical and occupational health professionals we engage </w:t>
            </w:r>
            <w:r w:rsidR="001F51C7" w:rsidRPr="00FC3FEC">
              <w:rPr>
                <w:rFonts w:ascii="Calibri" w:eastAsia="Calibri" w:hAnsi="Calibri" w:cs="Times New Roman"/>
                <w:sz w:val="24"/>
                <w:szCs w:val="24"/>
              </w:rPr>
              <w:t>where applicable</w:t>
            </w:r>
          </w:p>
        </w:tc>
        <w:tc>
          <w:tcPr>
            <w:tcW w:w="4338" w:type="dxa"/>
            <w:tcBorders>
              <w:top w:val="single" w:sz="0" w:space="0" w:color="auto"/>
              <w:left w:val="single" w:sz="0" w:space="0" w:color="auto"/>
              <w:bottom w:val="single" w:sz="0" w:space="0" w:color="auto"/>
              <w:right w:val="single" w:sz="0" w:space="0" w:color="auto"/>
            </w:tcBorders>
          </w:tcPr>
          <w:p w14:paraId="74B26DAB"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perform the employment contract including employment-related benefits</w:t>
            </w:r>
          </w:p>
          <w:p w14:paraId="7C262910"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5F023309"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Legitimate interests: to maintain employment records and to comply with legal, regulatory and corporate governance obligations and good </w:t>
            </w:r>
            <w:r w:rsidRPr="00FC3FEC">
              <w:rPr>
                <w:rFonts w:ascii="Calibri" w:eastAsia="Calibri" w:hAnsi="Calibri" w:cs="Times New Roman"/>
                <w:sz w:val="24"/>
                <w:szCs w:val="24"/>
              </w:rPr>
              <w:lastRenderedPageBreak/>
              <w:t>employment practice, to ensure safe working practices</w:t>
            </w:r>
          </w:p>
        </w:tc>
        <w:tc>
          <w:tcPr>
            <w:tcW w:w="4184" w:type="dxa"/>
            <w:tcBorders>
              <w:top w:val="single" w:sz="0" w:space="0" w:color="auto"/>
              <w:left w:val="single" w:sz="0" w:space="0" w:color="auto"/>
              <w:bottom w:val="single" w:sz="0" w:space="0" w:color="auto"/>
              <w:right w:val="single" w:sz="0" w:space="0" w:color="auto"/>
            </w:tcBorders>
          </w:tcPr>
          <w:p w14:paraId="726CD395"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lastRenderedPageBreak/>
              <w:t>To maintain employment records, to administer sick pay entitlement, to follow our policies and to facilitate employment-related health and sickness benefits</w:t>
            </w:r>
          </w:p>
          <w:p w14:paraId="53FDE9DF"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 to you as your employer</w:t>
            </w:r>
          </w:p>
          <w:p w14:paraId="4F01FBD5" w14:textId="181F41CC"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lastRenderedPageBreak/>
              <w:t>Information shared with your doctors, with medical and occupational health professionals</w:t>
            </w:r>
            <w:r w:rsidR="00212C34" w:rsidRPr="00FC3FEC">
              <w:rPr>
                <w:rFonts w:ascii="Calibri" w:eastAsia="Calibri" w:hAnsi="Calibri" w:cs="Times New Roman"/>
                <w:sz w:val="24"/>
                <w:szCs w:val="24"/>
              </w:rPr>
              <w:t xml:space="preserve"> and with</w:t>
            </w:r>
          </w:p>
          <w:p w14:paraId="1A2702D5"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For further information, see </w:t>
            </w:r>
            <w:r w:rsidRPr="00FC3FEC">
              <w:rPr>
                <w:rFonts w:ascii="Calibri" w:eastAsia="Calibri" w:hAnsi="Calibri" w:cs="Times New Roman"/>
                <w:b/>
                <w:sz w:val="24"/>
                <w:szCs w:val="24"/>
              </w:rPr>
              <w:t>*</w:t>
            </w:r>
            <w:r w:rsidRPr="00FC3FEC">
              <w:rPr>
                <w:rFonts w:ascii="Calibri" w:eastAsia="Calibri" w:hAnsi="Calibri" w:cs="Times New Roman"/>
                <w:sz w:val="24"/>
                <w:szCs w:val="24"/>
              </w:rPr>
              <w:t xml:space="preserve"> below</w:t>
            </w:r>
          </w:p>
        </w:tc>
      </w:tr>
      <w:tr w:rsidR="00FC3FEC" w:rsidRPr="00FC3FEC" w14:paraId="48BC8635" w14:textId="77777777" w:rsidTr="006F4092">
        <w:tc>
          <w:tcPr>
            <w:tcW w:w="2999" w:type="dxa"/>
            <w:tcBorders>
              <w:top w:val="single" w:sz="0" w:space="0" w:color="auto"/>
              <w:left w:val="single" w:sz="0" w:space="0" w:color="auto"/>
              <w:bottom w:val="single" w:sz="0" w:space="0" w:color="auto"/>
              <w:right w:val="single" w:sz="0" w:space="0" w:color="auto"/>
            </w:tcBorders>
          </w:tcPr>
          <w:p w14:paraId="6E224D85"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lastRenderedPageBreak/>
              <w:t>Your racial or ethnic origin, sex and sexual orientation, religious or similar beliefs</w:t>
            </w:r>
          </w:p>
        </w:tc>
        <w:tc>
          <w:tcPr>
            <w:tcW w:w="2534" w:type="dxa"/>
            <w:tcBorders>
              <w:top w:val="single" w:sz="0" w:space="0" w:color="auto"/>
              <w:left w:val="single" w:sz="0" w:space="0" w:color="auto"/>
              <w:bottom w:val="single" w:sz="0" w:space="0" w:color="auto"/>
              <w:right w:val="single" w:sz="0" w:space="0" w:color="auto"/>
            </w:tcBorders>
          </w:tcPr>
          <w:p w14:paraId="3504D83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w:t>
            </w:r>
          </w:p>
        </w:tc>
        <w:tc>
          <w:tcPr>
            <w:tcW w:w="4338" w:type="dxa"/>
            <w:tcBorders>
              <w:top w:val="single" w:sz="0" w:space="0" w:color="auto"/>
              <w:left w:val="single" w:sz="0" w:space="0" w:color="auto"/>
              <w:bottom w:val="single" w:sz="0" w:space="0" w:color="auto"/>
              <w:right w:val="single" w:sz="0" w:space="0" w:color="auto"/>
            </w:tcBorders>
          </w:tcPr>
          <w:p w14:paraId="15E84573" w14:textId="022BED8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To comply with our legal obligations and for reasons of substantial public interest </w:t>
            </w:r>
            <w:r w:rsidR="00640850" w:rsidRPr="00FC3FEC">
              <w:rPr>
                <w:rFonts w:ascii="Calibri" w:eastAsia="Calibri" w:hAnsi="Calibri" w:cs="Times New Roman"/>
                <w:sz w:val="24"/>
                <w:szCs w:val="24"/>
              </w:rPr>
              <w:t>[</w:t>
            </w:r>
            <w:r w:rsidRPr="00FC3FEC">
              <w:rPr>
                <w:rFonts w:ascii="Calibri" w:eastAsia="Calibri" w:hAnsi="Calibri" w:cs="Times New Roman"/>
                <w:sz w:val="24"/>
                <w:szCs w:val="24"/>
              </w:rPr>
              <w:t>(equality of opportunity or treatment)</w:t>
            </w:r>
          </w:p>
        </w:tc>
        <w:tc>
          <w:tcPr>
            <w:tcW w:w="4184" w:type="dxa"/>
            <w:tcBorders>
              <w:top w:val="single" w:sz="0" w:space="0" w:color="auto"/>
              <w:left w:val="single" w:sz="0" w:space="0" w:color="auto"/>
              <w:bottom w:val="single" w:sz="0" w:space="0" w:color="auto"/>
              <w:right w:val="single" w:sz="0" w:space="0" w:color="auto"/>
            </w:tcBorders>
          </w:tcPr>
          <w:p w14:paraId="0ABD037B"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equal opportunities monitoring obligations and to follow our policies</w:t>
            </w:r>
          </w:p>
          <w:p w14:paraId="103B29BA"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For further information, see </w:t>
            </w:r>
            <w:r w:rsidRPr="00FC3FEC">
              <w:rPr>
                <w:rFonts w:ascii="Calibri" w:eastAsia="Calibri" w:hAnsi="Calibri" w:cs="Times New Roman"/>
                <w:b/>
                <w:sz w:val="24"/>
                <w:szCs w:val="24"/>
              </w:rPr>
              <w:t>*</w:t>
            </w:r>
            <w:r w:rsidRPr="00FC3FEC">
              <w:rPr>
                <w:rFonts w:ascii="Calibri" w:eastAsia="Calibri" w:hAnsi="Calibri" w:cs="Times New Roman"/>
                <w:sz w:val="24"/>
                <w:szCs w:val="24"/>
              </w:rPr>
              <w:t xml:space="preserve"> below</w:t>
            </w:r>
          </w:p>
        </w:tc>
      </w:tr>
      <w:tr w:rsidR="00FC3FEC" w:rsidRPr="00FC3FEC" w14:paraId="70360863" w14:textId="77777777" w:rsidTr="006F4092">
        <w:tc>
          <w:tcPr>
            <w:tcW w:w="2999" w:type="dxa"/>
            <w:tcBorders>
              <w:top w:val="single" w:sz="0" w:space="0" w:color="auto"/>
              <w:left w:val="single" w:sz="0" w:space="0" w:color="auto"/>
              <w:bottom w:val="single" w:sz="0" w:space="0" w:color="auto"/>
              <w:right w:val="single" w:sz="0" w:space="0" w:color="auto"/>
            </w:tcBorders>
          </w:tcPr>
          <w:p w14:paraId="03757D98" w14:textId="06809415"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 xml:space="preserve">Criminal records information, including the results of </w:t>
            </w:r>
            <w:r w:rsidR="003E21E7" w:rsidRPr="00FC3FEC">
              <w:rPr>
                <w:rFonts w:ascii="Calibri" w:eastAsia="Calibri" w:hAnsi="Calibri" w:cs="Times New Roman"/>
                <w:b/>
                <w:sz w:val="24"/>
                <w:szCs w:val="24"/>
              </w:rPr>
              <w:t xml:space="preserve">Disclosure Scotland and </w:t>
            </w:r>
            <w:r w:rsidRPr="00FC3FEC">
              <w:rPr>
                <w:rFonts w:ascii="Calibri" w:eastAsia="Calibri" w:hAnsi="Calibri" w:cs="Times New Roman"/>
                <w:b/>
                <w:sz w:val="24"/>
                <w:szCs w:val="24"/>
              </w:rPr>
              <w:t xml:space="preserve">Disclosure and Barring Service (DBS) checks </w:t>
            </w:r>
          </w:p>
        </w:tc>
        <w:tc>
          <w:tcPr>
            <w:tcW w:w="2534" w:type="dxa"/>
            <w:tcBorders>
              <w:top w:val="single" w:sz="0" w:space="0" w:color="auto"/>
              <w:left w:val="single" w:sz="0" w:space="0" w:color="auto"/>
              <w:bottom w:val="single" w:sz="0" w:space="0" w:color="auto"/>
              <w:right w:val="single" w:sz="0" w:space="0" w:color="auto"/>
            </w:tcBorders>
          </w:tcPr>
          <w:p w14:paraId="4D5FD7A1" w14:textId="1E1BB1E1"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w:t>
            </w:r>
            <w:r w:rsidR="003E21E7" w:rsidRPr="00FC3FEC">
              <w:rPr>
                <w:rFonts w:ascii="Calibri" w:eastAsia="Calibri" w:hAnsi="Calibri" w:cs="Times New Roman"/>
                <w:sz w:val="24"/>
                <w:szCs w:val="24"/>
              </w:rPr>
              <w:t>, Disclosure Scotland</w:t>
            </w:r>
            <w:r w:rsidRPr="00FC3FEC">
              <w:rPr>
                <w:rFonts w:ascii="Calibri" w:eastAsia="Calibri" w:hAnsi="Calibri" w:cs="Times New Roman"/>
                <w:sz w:val="24"/>
                <w:szCs w:val="24"/>
              </w:rPr>
              <w:t xml:space="preserve"> and the DBS</w:t>
            </w:r>
          </w:p>
        </w:tc>
        <w:tc>
          <w:tcPr>
            <w:tcW w:w="4338" w:type="dxa"/>
            <w:tcBorders>
              <w:top w:val="single" w:sz="0" w:space="0" w:color="auto"/>
              <w:left w:val="single" w:sz="0" w:space="0" w:color="auto"/>
              <w:bottom w:val="single" w:sz="0" w:space="0" w:color="auto"/>
              <w:right w:val="single" w:sz="0" w:space="0" w:color="auto"/>
            </w:tcBorders>
          </w:tcPr>
          <w:p w14:paraId="70E02A28"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perform the employment contract</w:t>
            </w:r>
          </w:p>
          <w:p w14:paraId="62BE253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33A74D6F" w14:textId="5535AD23"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For reasons of substantial public interest (preventing or detecting unlawful acts, </w:t>
            </w:r>
            <w:r w:rsidR="00710EE8" w:rsidRPr="00FC3FEC">
              <w:rPr>
                <w:rFonts w:ascii="Calibri" w:eastAsia="Calibri" w:hAnsi="Calibri" w:cs="Times New Roman"/>
                <w:sz w:val="24"/>
                <w:szCs w:val="24"/>
              </w:rPr>
              <w:t>s</w:t>
            </w:r>
            <w:r w:rsidRPr="00FC3FEC">
              <w:rPr>
                <w:rFonts w:ascii="Calibri" w:eastAsia="Calibri" w:hAnsi="Calibri" w:cs="Times New Roman"/>
                <w:sz w:val="24"/>
                <w:szCs w:val="24"/>
              </w:rPr>
              <w:t>uspicion of terrorist financing or money laundering in the regulated sector and protecting the public against dishonesty)</w:t>
            </w:r>
          </w:p>
        </w:tc>
        <w:tc>
          <w:tcPr>
            <w:tcW w:w="4184" w:type="dxa"/>
            <w:tcBorders>
              <w:top w:val="single" w:sz="0" w:space="0" w:color="auto"/>
              <w:left w:val="single" w:sz="0" w:space="0" w:color="auto"/>
              <w:bottom w:val="single" w:sz="0" w:space="0" w:color="auto"/>
              <w:right w:val="single" w:sz="0" w:space="0" w:color="auto"/>
            </w:tcBorders>
          </w:tcPr>
          <w:p w14:paraId="34525E9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carry out statutory checks</w:t>
            </w:r>
          </w:p>
          <w:p w14:paraId="570464DB" w14:textId="7D745938"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w:t>
            </w:r>
            <w:r w:rsidR="00E52430" w:rsidRPr="00FC3FEC">
              <w:rPr>
                <w:rFonts w:ascii="Calibri" w:eastAsia="Calibri" w:hAnsi="Calibri" w:cs="Times New Roman"/>
                <w:sz w:val="24"/>
                <w:szCs w:val="24"/>
              </w:rPr>
              <w:t xml:space="preserve"> Disclosure Scotland,</w:t>
            </w:r>
            <w:r w:rsidRPr="00FC3FEC">
              <w:rPr>
                <w:rFonts w:ascii="Calibri" w:eastAsia="Calibri" w:hAnsi="Calibri" w:cs="Times New Roman"/>
                <w:sz w:val="24"/>
                <w:szCs w:val="24"/>
              </w:rPr>
              <w:t xml:space="preserve"> DBS and other regulatory authorities as required</w:t>
            </w:r>
          </w:p>
          <w:p w14:paraId="5E9E0BC2"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For further information, see </w:t>
            </w:r>
            <w:r w:rsidRPr="00FC3FEC">
              <w:rPr>
                <w:rFonts w:ascii="Calibri" w:eastAsia="Calibri" w:hAnsi="Calibri" w:cs="Times New Roman"/>
                <w:b/>
                <w:sz w:val="24"/>
                <w:szCs w:val="24"/>
              </w:rPr>
              <w:t>*</w:t>
            </w:r>
            <w:r w:rsidRPr="00FC3FEC">
              <w:rPr>
                <w:rFonts w:ascii="Calibri" w:eastAsia="Calibri" w:hAnsi="Calibri" w:cs="Times New Roman"/>
                <w:sz w:val="24"/>
                <w:szCs w:val="24"/>
              </w:rPr>
              <w:t xml:space="preserve"> below</w:t>
            </w:r>
          </w:p>
        </w:tc>
      </w:tr>
      <w:tr w:rsidR="00FC3FEC" w:rsidRPr="00FC3FEC" w14:paraId="1ACFA0D1" w14:textId="77777777" w:rsidTr="006F4092">
        <w:tc>
          <w:tcPr>
            <w:tcW w:w="2999" w:type="dxa"/>
            <w:tcBorders>
              <w:top w:val="single" w:sz="0" w:space="0" w:color="auto"/>
              <w:left w:val="single" w:sz="0" w:space="0" w:color="auto"/>
              <w:bottom w:val="single" w:sz="0" w:space="0" w:color="auto"/>
              <w:right w:val="single" w:sz="0" w:space="0" w:color="auto"/>
            </w:tcBorders>
          </w:tcPr>
          <w:p w14:paraId="4DE24638" w14:textId="77777777" w:rsidR="003F1450" w:rsidRPr="00FC3FEC" w:rsidRDefault="003F1450" w:rsidP="00FC3FEC">
            <w:pPr>
              <w:spacing w:after="0" w:line="276" w:lineRule="auto"/>
              <w:rPr>
                <w:rFonts w:ascii="Calibri" w:eastAsia="Calibri" w:hAnsi="Calibri" w:cs="Times New Roman"/>
                <w:sz w:val="24"/>
                <w:szCs w:val="24"/>
              </w:rPr>
            </w:pPr>
            <w:bookmarkStart w:id="2" w:name="_Hlk507592156"/>
            <w:r w:rsidRPr="00FC3FEC">
              <w:rPr>
                <w:rFonts w:ascii="Calibri" w:eastAsia="Calibri" w:hAnsi="Calibri" w:cs="Times New Roman"/>
                <w:b/>
                <w:sz w:val="24"/>
                <w:szCs w:val="24"/>
              </w:rPr>
              <w:t>Information on grievances raised by or involving you</w:t>
            </w:r>
          </w:p>
        </w:tc>
        <w:tc>
          <w:tcPr>
            <w:tcW w:w="2534" w:type="dxa"/>
            <w:tcBorders>
              <w:top w:val="single" w:sz="0" w:space="0" w:color="auto"/>
              <w:left w:val="single" w:sz="0" w:space="0" w:color="auto"/>
              <w:bottom w:val="single" w:sz="0" w:space="0" w:color="auto"/>
              <w:right w:val="single" w:sz="0" w:space="0" w:color="auto"/>
            </w:tcBorders>
          </w:tcPr>
          <w:p w14:paraId="7CACA7A5"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 from other employees and from consultants we may engage in relation to the grievance procedure</w:t>
            </w:r>
          </w:p>
        </w:tc>
        <w:tc>
          <w:tcPr>
            <w:tcW w:w="4338" w:type="dxa"/>
            <w:tcBorders>
              <w:top w:val="single" w:sz="0" w:space="0" w:color="auto"/>
              <w:left w:val="single" w:sz="0" w:space="0" w:color="auto"/>
              <w:bottom w:val="single" w:sz="0" w:space="0" w:color="auto"/>
              <w:right w:val="single" w:sz="0" w:space="0" w:color="auto"/>
            </w:tcBorders>
          </w:tcPr>
          <w:p w14:paraId="06A8709D"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perform the employment contract</w:t>
            </w:r>
          </w:p>
          <w:p w14:paraId="06F4DA55"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7A68913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 to maintain employment records and to comply with legal, regulatory and corporate governance obligations and good employment practice</w:t>
            </w:r>
          </w:p>
        </w:tc>
        <w:tc>
          <w:tcPr>
            <w:tcW w:w="4184" w:type="dxa"/>
            <w:tcBorders>
              <w:top w:val="single" w:sz="0" w:space="0" w:color="auto"/>
              <w:left w:val="single" w:sz="0" w:space="0" w:color="auto"/>
              <w:bottom w:val="single" w:sz="0" w:space="0" w:color="auto"/>
              <w:right w:val="single" w:sz="0" w:space="0" w:color="auto"/>
            </w:tcBorders>
          </w:tcPr>
          <w:p w14:paraId="18970C59"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staff administration, to follow our policies and to deal with grievance matters</w:t>
            </w:r>
          </w:p>
          <w:p w14:paraId="75C17C6F" w14:textId="4217B99A"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relevant managers, HR personnel</w:t>
            </w:r>
            <w:r w:rsidR="00051B91" w:rsidRPr="00FC3FEC">
              <w:rPr>
                <w:rFonts w:ascii="Calibri" w:eastAsia="Calibri" w:hAnsi="Calibri" w:cs="Times New Roman"/>
                <w:sz w:val="24"/>
                <w:szCs w:val="24"/>
              </w:rPr>
              <w:t xml:space="preserve"> and with consultants we may engage from time to time </w:t>
            </w:r>
          </w:p>
        </w:tc>
      </w:tr>
      <w:tr w:rsidR="00FC3FEC" w:rsidRPr="00FC3FEC" w14:paraId="5E208A8D" w14:textId="77777777" w:rsidTr="006F4092">
        <w:tc>
          <w:tcPr>
            <w:tcW w:w="2999" w:type="dxa"/>
            <w:tcBorders>
              <w:top w:val="single" w:sz="0" w:space="0" w:color="auto"/>
              <w:left w:val="single" w:sz="0" w:space="0" w:color="auto"/>
              <w:bottom w:val="single" w:sz="0" w:space="0" w:color="auto"/>
              <w:right w:val="single" w:sz="0" w:space="0" w:color="auto"/>
            </w:tcBorders>
          </w:tcPr>
          <w:p w14:paraId="2A593A62"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Information on conduct issues involving you</w:t>
            </w:r>
          </w:p>
        </w:tc>
        <w:tc>
          <w:tcPr>
            <w:tcW w:w="2534" w:type="dxa"/>
            <w:tcBorders>
              <w:top w:val="single" w:sz="0" w:space="0" w:color="auto"/>
              <w:left w:val="single" w:sz="0" w:space="0" w:color="auto"/>
              <w:bottom w:val="single" w:sz="0" w:space="0" w:color="auto"/>
              <w:right w:val="single" w:sz="0" w:space="0" w:color="auto"/>
            </w:tcBorders>
          </w:tcPr>
          <w:p w14:paraId="3C218DE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 from other employees and from consultants we may engage in relation to the conduct procedure</w:t>
            </w:r>
          </w:p>
        </w:tc>
        <w:tc>
          <w:tcPr>
            <w:tcW w:w="4338" w:type="dxa"/>
            <w:tcBorders>
              <w:top w:val="single" w:sz="0" w:space="0" w:color="auto"/>
              <w:left w:val="single" w:sz="0" w:space="0" w:color="auto"/>
              <w:bottom w:val="single" w:sz="0" w:space="0" w:color="auto"/>
              <w:right w:val="single" w:sz="0" w:space="0" w:color="auto"/>
            </w:tcBorders>
          </w:tcPr>
          <w:p w14:paraId="6E4CC72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1280276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Legitimate interests: to maintain employment records and to comply with legal, regulatory and corporate governance obligations and good </w:t>
            </w:r>
            <w:r w:rsidRPr="00FC3FEC">
              <w:rPr>
                <w:rFonts w:ascii="Calibri" w:eastAsia="Calibri" w:hAnsi="Calibri" w:cs="Times New Roman"/>
                <w:sz w:val="24"/>
                <w:szCs w:val="24"/>
              </w:rPr>
              <w:lastRenderedPageBreak/>
              <w:t>employment practice, to ensure safe working practices</w:t>
            </w:r>
          </w:p>
        </w:tc>
        <w:tc>
          <w:tcPr>
            <w:tcW w:w="4184" w:type="dxa"/>
            <w:tcBorders>
              <w:top w:val="single" w:sz="0" w:space="0" w:color="auto"/>
              <w:left w:val="single" w:sz="0" w:space="0" w:color="auto"/>
              <w:bottom w:val="single" w:sz="0" w:space="0" w:color="auto"/>
              <w:right w:val="single" w:sz="0" w:space="0" w:color="auto"/>
            </w:tcBorders>
          </w:tcPr>
          <w:p w14:paraId="5973D81B"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lastRenderedPageBreak/>
              <w:t>For staff administration and assessments, to follow our policies, to monitor staff performance and conduct and to deal with disciplinary and grievance matters</w:t>
            </w:r>
          </w:p>
          <w:p w14:paraId="4C36672A" w14:textId="223D3C4C"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lastRenderedPageBreak/>
              <w:t>Information shared with relevant managers, HR personnel</w:t>
            </w:r>
            <w:r w:rsidR="007D2F77" w:rsidRPr="00FC3FEC">
              <w:rPr>
                <w:rFonts w:ascii="Calibri" w:eastAsia="Calibri" w:hAnsi="Calibri" w:cs="Times New Roman"/>
                <w:sz w:val="24"/>
                <w:szCs w:val="24"/>
              </w:rPr>
              <w:t xml:space="preserve"> and with consultants we may engage from time to time </w:t>
            </w:r>
          </w:p>
        </w:tc>
      </w:tr>
      <w:tr w:rsidR="00FC3FEC" w:rsidRPr="00FC3FEC" w14:paraId="7A0BBA25" w14:textId="77777777" w:rsidTr="006F4092">
        <w:tc>
          <w:tcPr>
            <w:tcW w:w="2999" w:type="dxa"/>
            <w:tcBorders>
              <w:top w:val="single" w:sz="0" w:space="0" w:color="auto"/>
              <w:left w:val="single" w:sz="0" w:space="0" w:color="auto"/>
              <w:bottom w:val="single" w:sz="0" w:space="0" w:color="auto"/>
              <w:right w:val="single" w:sz="0" w:space="0" w:color="auto"/>
            </w:tcBorders>
          </w:tcPr>
          <w:p w14:paraId="21702A5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lastRenderedPageBreak/>
              <w:t>Details of your appraisals and performance reviews</w:t>
            </w:r>
          </w:p>
        </w:tc>
        <w:tc>
          <w:tcPr>
            <w:tcW w:w="2534" w:type="dxa"/>
            <w:tcBorders>
              <w:top w:val="single" w:sz="0" w:space="0" w:color="auto"/>
              <w:left w:val="single" w:sz="0" w:space="0" w:color="auto"/>
              <w:bottom w:val="single" w:sz="0" w:space="0" w:color="auto"/>
              <w:right w:val="single" w:sz="0" w:space="0" w:color="auto"/>
            </w:tcBorders>
          </w:tcPr>
          <w:p w14:paraId="67148997" w14:textId="27EEB4F0"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 from other employees</w:t>
            </w:r>
            <w:r w:rsidR="007D2F77" w:rsidRPr="00FC3FEC">
              <w:rPr>
                <w:rFonts w:ascii="Calibri" w:eastAsia="Calibri" w:hAnsi="Calibri" w:cs="Times New Roman"/>
                <w:sz w:val="24"/>
                <w:szCs w:val="24"/>
              </w:rPr>
              <w:t xml:space="preserve"> and from consultants we may engage in relation to the appra</w:t>
            </w:r>
            <w:r w:rsidR="00710EE8" w:rsidRPr="00FC3FEC">
              <w:rPr>
                <w:rFonts w:ascii="Calibri" w:eastAsia="Calibri" w:hAnsi="Calibri" w:cs="Times New Roman"/>
                <w:sz w:val="24"/>
                <w:szCs w:val="24"/>
              </w:rPr>
              <w:t>isal/performance review process</w:t>
            </w:r>
          </w:p>
        </w:tc>
        <w:tc>
          <w:tcPr>
            <w:tcW w:w="4338" w:type="dxa"/>
            <w:tcBorders>
              <w:top w:val="single" w:sz="0" w:space="0" w:color="auto"/>
              <w:left w:val="single" w:sz="0" w:space="0" w:color="auto"/>
              <w:bottom w:val="single" w:sz="0" w:space="0" w:color="auto"/>
              <w:right w:val="single" w:sz="0" w:space="0" w:color="auto"/>
            </w:tcBorders>
          </w:tcPr>
          <w:p w14:paraId="19EF6516"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1005C0CE"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 to maintain employment records and to comply with legal, regulatory and corporate governance obligations and good employment practice, to ensure safe working practices</w:t>
            </w:r>
          </w:p>
        </w:tc>
        <w:tc>
          <w:tcPr>
            <w:tcW w:w="4184" w:type="dxa"/>
            <w:tcBorders>
              <w:top w:val="single" w:sz="0" w:space="0" w:color="auto"/>
              <w:left w:val="single" w:sz="0" w:space="0" w:color="auto"/>
              <w:bottom w:val="single" w:sz="0" w:space="0" w:color="auto"/>
              <w:right w:val="single" w:sz="0" w:space="0" w:color="auto"/>
            </w:tcBorders>
          </w:tcPr>
          <w:p w14:paraId="47C26113"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staff administration and assessments, to follow our policies, to monitor staff performance and conduct and to deal with disciplinary and grievance matters</w:t>
            </w:r>
          </w:p>
          <w:p w14:paraId="0712DF43" w14:textId="1DF8DC05"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relevant managers, HR personnel</w:t>
            </w:r>
            <w:r w:rsidR="00B47D82" w:rsidRPr="00FC3FEC">
              <w:rPr>
                <w:rFonts w:ascii="Calibri" w:eastAsia="Calibri" w:hAnsi="Calibri" w:cs="Times New Roman"/>
                <w:sz w:val="24"/>
                <w:szCs w:val="24"/>
              </w:rPr>
              <w:t xml:space="preserve"> and with consultants we may engage from time to time </w:t>
            </w:r>
            <w:r w:rsidRPr="00FC3FEC">
              <w:rPr>
                <w:rFonts w:ascii="Calibri" w:eastAsia="Calibri" w:hAnsi="Calibri" w:cs="Times New Roman"/>
                <w:sz w:val="24"/>
                <w:szCs w:val="24"/>
              </w:rPr>
              <w:t xml:space="preserve"> </w:t>
            </w:r>
          </w:p>
        </w:tc>
      </w:tr>
      <w:tr w:rsidR="00FC3FEC" w:rsidRPr="00FC3FEC" w14:paraId="7D210C56" w14:textId="77777777" w:rsidTr="006F4092">
        <w:tc>
          <w:tcPr>
            <w:tcW w:w="2999" w:type="dxa"/>
            <w:tcBorders>
              <w:top w:val="single" w:sz="0" w:space="0" w:color="auto"/>
              <w:left w:val="single" w:sz="0" w:space="0" w:color="auto"/>
              <w:bottom w:val="single" w:sz="0" w:space="0" w:color="auto"/>
              <w:right w:val="single" w:sz="0" w:space="0" w:color="auto"/>
            </w:tcBorders>
          </w:tcPr>
          <w:p w14:paraId="2EF10F1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Details of your performance management/improvement plans (if any)</w:t>
            </w:r>
          </w:p>
        </w:tc>
        <w:tc>
          <w:tcPr>
            <w:tcW w:w="2534" w:type="dxa"/>
            <w:tcBorders>
              <w:top w:val="single" w:sz="0" w:space="0" w:color="auto"/>
              <w:left w:val="single" w:sz="0" w:space="0" w:color="auto"/>
              <w:bottom w:val="single" w:sz="0" w:space="0" w:color="auto"/>
              <w:right w:val="single" w:sz="0" w:space="0" w:color="auto"/>
            </w:tcBorders>
          </w:tcPr>
          <w:p w14:paraId="70DD6DC6" w14:textId="27BDF5CC"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 from other employees</w:t>
            </w:r>
            <w:r w:rsidR="00DC540C" w:rsidRPr="00FC3FEC">
              <w:rPr>
                <w:rFonts w:ascii="Calibri" w:eastAsia="Calibri" w:hAnsi="Calibri" w:cs="Times New Roman"/>
                <w:sz w:val="24"/>
                <w:szCs w:val="24"/>
              </w:rPr>
              <w:t xml:space="preserve"> and from consultants we may engage in relation to the performance review </w:t>
            </w:r>
            <w:r w:rsidR="00213263" w:rsidRPr="00FC3FEC">
              <w:rPr>
                <w:rFonts w:ascii="Calibri" w:eastAsia="Calibri" w:hAnsi="Calibri" w:cs="Times New Roman"/>
                <w:sz w:val="24"/>
                <w:szCs w:val="24"/>
              </w:rPr>
              <w:t>process</w:t>
            </w:r>
          </w:p>
        </w:tc>
        <w:tc>
          <w:tcPr>
            <w:tcW w:w="4338" w:type="dxa"/>
            <w:tcBorders>
              <w:top w:val="single" w:sz="0" w:space="0" w:color="auto"/>
              <w:left w:val="single" w:sz="0" w:space="0" w:color="auto"/>
              <w:bottom w:val="single" w:sz="0" w:space="0" w:color="auto"/>
              <w:right w:val="single" w:sz="0" w:space="0" w:color="auto"/>
            </w:tcBorders>
          </w:tcPr>
          <w:p w14:paraId="79C9458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397C5A6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 to maintain employment records and to comply with legal, regulatory and corporate governance obligations and good employment practice, to ensure safe working practices</w:t>
            </w:r>
          </w:p>
        </w:tc>
        <w:tc>
          <w:tcPr>
            <w:tcW w:w="4184" w:type="dxa"/>
            <w:tcBorders>
              <w:top w:val="single" w:sz="0" w:space="0" w:color="auto"/>
              <w:left w:val="single" w:sz="0" w:space="0" w:color="auto"/>
              <w:bottom w:val="single" w:sz="0" w:space="0" w:color="auto"/>
              <w:right w:val="single" w:sz="0" w:space="0" w:color="auto"/>
            </w:tcBorders>
          </w:tcPr>
          <w:p w14:paraId="72A40018"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staff administration and assessments, to follow our policies and to monitor staff performance</w:t>
            </w:r>
          </w:p>
          <w:p w14:paraId="18A49627" w14:textId="3D8B48C2"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relevant managers, HR personnel</w:t>
            </w:r>
            <w:r w:rsidR="00F84766" w:rsidRPr="00FC3FEC">
              <w:rPr>
                <w:rFonts w:ascii="Calibri" w:eastAsia="Calibri" w:hAnsi="Calibri" w:cs="Times New Roman"/>
                <w:sz w:val="24"/>
                <w:szCs w:val="24"/>
              </w:rPr>
              <w:t xml:space="preserve"> and with consultants we may engage from time to time </w:t>
            </w:r>
            <w:r w:rsidRPr="00FC3FEC">
              <w:rPr>
                <w:rFonts w:ascii="Calibri" w:eastAsia="Calibri" w:hAnsi="Calibri" w:cs="Times New Roman"/>
                <w:sz w:val="24"/>
                <w:szCs w:val="24"/>
              </w:rPr>
              <w:t xml:space="preserve"> </w:t>
            </w:r>
          </w:p>
        </w:tc>
      </w:tr>
      <w:tr w:rsidR="00FC3FEC" w:rsidRPr="00FC3FEC" w14:paraId="34C1915B" w14:textId="77777777" w:rsidTr="006F4092">
        <w:tc>
          <w:tcPr>
            <w:tcW w:w="2999" w:type="dxa"/>
            <w:tcBorders>
              <w:top w:val="single" w:sz="0" w:space="0" w:color="auto"/>
              <w:left w:val="single" w:sz="0" w:space="0" w:color="auto"/>
              <w:bottom w:val="single" w:sz="0" w:space="0" w:color="auto"/>
              <w:right w:val="single" w:sz="0" w:space="0" w:color="auto"/>
            </w:tcBorders>
          </w:tcPr>
          <w:p w14:paraId="77E34BF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Details of your time and attendance records</w:t>
            </w:r>
          </w:p>
        </w:tc>
        <w:tc>
          <w:tcPr>
            <w:tcW w:w="2534" w:type="dxa"/>
            <w:tcBorders>
              <w:top w:val="single" w:sz="0" w:space="0" w:color="auto"/>
              <w:left w:val="single" w:sz="0" w:space="0" w:color="auto"/>
              <w:bottom w:val="single" w:sz="0" w:space="0" w:color="auto"/>
              <w:right w:val="single" w:sz="0" w:space="0" w:color="auto"/>
            </w:tcBorders>
          </w:tcPr>
          <w:p w14:paraId="65E5D4A3" w14:textId="46962A7F"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w:t>
            </w:r>
            <w:r w:rsidR="00213263" w:rsidRPr="00FC3FEC">
              <w:rPr>
                <w:rFonts w:ascii="Calibri" w:eastAsia="Calibri" w:hAnsi="Calibri" w:cs="Times New Roman"/>
                <w:sz w:val="24"/>
                <w:szCs w:val="24"/>
              </w:rPr>
              <w:t xml:space="preserve"> </w:t>
            </w:r>
            <w:r w:rsidR="00710EE8" w:rsidRPr="00FC3FEC">
              <w:rPr>
                <w:rFonts w:ascii="Calibri" w:eastAsia="Calibri" w:hAnsi="Calibri" w:cs="Times New Roman"/>
                <w:sz w:val="24"/>
                <w:szCs w:val="24"/>
              </w:rPr>
              <w:t xml:space="preserve">using daily timesheets, and information on time and attendance recorded on OASIS (Cloud Based Management </w:t>
            </w:r>
            <w:proofErr w:type="gramStart"/>
            <w:r w:rsidR="00710EE8" w:rsidRPr="00FC3FEC">
              <w:rPr>
                <w:rFonts w:ascii="Calibri" w:eastAsia="Calibri" w:hAnsi="Calibri" w:cs="Times New Roman"/>
                <w:sz w:val="24"/>
                <w:szCs w:val="24"/>
              </w:rPr>
              <w:t xml:space="preserve">System) </w:t>
            </w:r>
            <w:r w:rsidR="00213263" w:rsidRPr="00FC3FEC">
              <w:rPr>
                <w:rFonts w:ascii="Calibri" w:eastAsia="Calibri" w:hAnsi="Calibri" w:cs="Times New Roman"/>
                <w:sz w:val="24"/>
                <w:szCs w:val="24"/>
              </w:rPr>
              <w:t xml:space="preserve">  </w:t>
            </w:r>
            <w:proofErr w:type="gramEnd"/>
            <w:r w:rsidR="00213263" w:rsidRPr="00FC3FEC">
              <w:rPr>
                <w:rFonts w:ascii="Calibri" w:eastAsia="Calibri" w:hAnsi="Calibri" w:cs="Times New Roman"/>
                <w:sz w:val="24"/>
                <w:szCs w:val="24"/>
              </w:rPr>
              <w:t xml:space="preserve"> </w:t>
            </w:r>
            <w:r w:rsidRPr="00FC3FEC">
              <w:rPr>
                <w:rFonts w:ascii="Calibri" w:eastAsia="Calibri" w:hAnsi="Calibri" w:cs="Times New Roman"/>
                <w:sz w:val="24"/>
                <w:szCs w:val="24"/>
              </w:rPr>
              <w:t xml:space="preserve"> </w:t>
            </w:r>
          </w:p>
        </w:tc>
        <w:tc>
          <w:tcPr>
            <w:tcW w:w="4338" w:type="dxa"/>
            <w:tcBorders>
              <w:top w:val="single" w:sz="0" w:space="0" w:color="auto"/>
              <w:left w:val="single" w:sz="0" w:space="0" w:color="auto"/>
              <w:bottom w:val="single" w:sz="0" w:space="0" w:color="auto"/>
              <w:right w:val="single" w:sz="0" w:space="0" w:color="auto"/>
            </w:tcBorders>
          </w:tcPr>
          <w:p w14:paraId="3D1B5AF0"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perform the employment contract</w:t>
            </w:r>
          </w:p>
          <w:p w14:paraId="5D7C8E57"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 to monitor and manage staff access to our systems and facilities and to record staff absences</w:t>
            </w:r>
          </w:p>
        </w:tc>
        <w:tc>
          <w:tcPr>
            <w:tcW w:w="4184" w:type="dxa"/>
            <w:tcBorders>
              <w:top w:val="single" w:sz="0" w:space="0" w:color="auto"/>
              <w:left w:val="single" w:sz="0" w:space="0" w:color="auto"/>
              <w:bottom w:val="single" w:sz="0" w:space="0" w:color="auto"/>
              <w:right w:val="single" w:sz="0" w:space="0" w:color="auto"/>
            </w:tcBorders>
          </w:tcPr>
          <w:p w14:paraId="0E6D81B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payroll and staff administration and assessments, to follow our policies and to monitor staff performance and attendance</w:t>
            </w:r>
          </w:p>
          <w:p w14:paraId="1A150DDD" w14:textId="50EB1F6E"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relevant managers, HR personnel</w:t>
            </w:r>
            <w:r w:rsidR="00710EE8" w:rsidRPr="00FC3FEC">
              <w:rPr>
                <w:rFonts w:ascii="Calibri" w:eastAsia="Calibri" w:hAnsi="Calibri" w:cs="Times New Roman"/>
                <w:sz w:val="24"/>
                <w:szCs w:val="24"/>
              </w:rPr>
              <w:t xml:space="preserve">, </w:t>
            </w:r>
            <w:r w:rsidR="00682006" w:rsidRPr="00FC3FEC">
              <w:rPr>
                <w:rFonts w:ascii="Calibri" w:eastAsia="Calibri" w:hAnsi="Calibri" w:cs="Times New Roman"/>
                <w:sz w:val="24"/>
                <w:szCs w:val="24"/>
              </w:rPr>
              <w:t xml:space="preserve">with </w:t>
            </w:r>
            <w:r w:rsidR="00682006" w:rsidRPr="00FC3FEC">
              <w:rPr>
                <w:rFonts w:ascii="Calibri" w:eastAsia="Calibri" w:hAnsi="Calibri" w:cs="Times New Roman"/>
                <w:sz w:val="24"/>
                <w:szCs w:val="24"/>
              </w:rPr>
              <w:lastRenderedPageBreak/>
              <w:t xml:space="preserve">consultants we may engage and with our payroll administrators </w:t>
            </w:r>
            <w:r w:rsidR="00710EE8" w:rsidRPr="00FC3FEC">
              <w:rPr>
                <w:rFonts w:ascii="Calibri" w:eastAsia="Calibri" w:hAnsi="Calibri" w:cs="Times New Roman"/>
                <w:i/>
                <w:sz w:val="24"/>
                <w:szCs w:val="24"/>
              </w:rPr>
              <w:t>Sage Payroll</w:t>
            </w:r>
            <w:r w:rsidR="00682006" w:rsidRPr="00FC3FEC">
              <w:rPr>
                <w:rFonts w:ascii="Calibri" w:eastAsia="Calibri" w:hAnsi="Calibri" w:cs="Times New Roman"/>
                <w:sz w:val="24"/>
                <w:szCs w:val="24"/>
              </w:rPr>
              <w:t xml:space="preserve"> </w:t>
            </w:r>
            <w:r w:rsidRPr="00FC3FEC">
              <w:rPr>
                <w:rFonts w:ascii="Calibri" w:eastAsia="Calibri" w:hAnsi="Calibri" w:cs="Times New Roman"/>
                <w:sz w:val="24"/>
                <w:szCs w:val="24"/>
              </w:rPr>
              <w:t xml:space="preserve"> </w:t>
            </w:r>
          </w:p>
        </w:tc>
      </w:tr>
      <w:tr w:rsidR="00FC3FEC" w:rsidRPr="00FC3FEC" w14:paraId="4CFB2B52" w14:textId="77777777" w:rsidTr="006F4092">
        <w:tc>
          <w:tcPr>
            <w:tcW w:w="2999" w:type="dxa"/>
            <w:tcBorders>
              <w:top w:val="single" w:sz="0" w:space="0" w:color="auto"/>
              <w:left w:val="single" w:sz="0" w:space="0" w:color="auto"/>
              <w:bottom w:val="single" w:sz="0" w:space="0" w:color="auto"/>
              <w:right w:val="single" w:sz="0" w:space="0" w:color="auto"/>
            </w:tcBorders>
          </w:tcPr>
          <w:p w14:paraId="19B246BB"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lastRenderedPageBreak/>
              <w:t>Information in applications you make for other positions within our organisation</w:t>
            </w:r>
          </w:p>
        </w:tc>
        <w:tc>
          <w:tcPr>
            <w:tcW w:w="2534" w:type="dxa"/>
            <w:tcBorders>
              <w:top w:val="single" w:sz="0" w:space="0" w:color="auto"/>
              <w:left w:val="single" w:sz="0" w:space="0" w:color="auto"/>
              <w:bottom w:val="single" w:sz="0" w:space="0" w:color="auto"/>
              <w:right w:val="single" w:sz="0" w:space="0" w:color="auto"/>
            </w:tcBorders>
          </w:tcPr>
          <w:p w14:paraId="67502469"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w:t>
            </w:r>
          </w:p>
        </w:tc>
        <w:tc>
          <w:tcPr>
            <w:tcW w:w="4338" w:type="dxa"/>
            <w:tcBorders>
              <w:top w:val="single" w:sz="0" w:space="0" w:color="auto"/>
              <w:left w:val="single" w:sz="0" w:space="0" w:color="auto"/>
              <w:bottom w:val="single" w:sz="0" w:space="0" w:color="auto"/>
              <w:right w:val="single" w:sz="0" w:space="0" w:color="auto"/>
            </w:tcBorders>
          </w:tcPr>
          <w:p w14:paraId="0891BDFE"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enter into/perform the employment contract</w:t>
            </w:r>
          </w:p>
          <w:p w14:paraId="5A3277B0"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5D26808A"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 to maintain employment records and to comply with legal, regulatory and corporate governance obligations and good employment practice</w:t>
            </w:r>
          </w:p>
        </w:tc>
        <w:tc>
          <w:tcPr>
            <w:tcW w:w="4184" w:type="dxa"/>
            <w:tcBorders>
              <w:top w:val="single" w:sz="0" w:space="0" w:color="auto"/>
              <w:left w:val="single" w:sz="0" w:space="0" w:color="auto"/>
              <w:bottom w:val="single" w:sz="0" w:space="0" w:color="auto"/>
              <w:right w:val="single" w:sz="0" w:space="0" w:color="auto"/>
            </w:tcBorders>
          </w:tcPr>
          <w:p w14:paraId="291E13AA"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process the application</w:t>
            </w:r>
          </w:p>
          <w:p w14:paraId="01E518F5" w14:textId="42B189D6"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relevant managers, HR personnel</w:t>
            </w:r>
            <w:r w:rsidR="00D24234" w:rsidRPr="00FC3FEC">
              <w:rPr>
                <w:rFonts w:ascii="Calibri" w:eastAsia="Calibri" w:hAnsi="Calibri" w:cs="Times New Roman"/>
                <w:sz w:val="24"/>
                <w:szCs w:val="24"/>
              </w:rPr>
              <w:t xml:space="preserve"> and with consultants we may engage from time to time </w:t>
            </w:r>
            <w:r w:rsidRPr="00FC3FEC">
              <w:rPr>
                <w:rFonts w:ascii="Calibri" w:eastAsia="Calibri" w:hAnsi="Calibri" w:cs="Times New Roman"/>
                <w:sz w:val="24"/>
                <w:szCs w:val="24"/>
              </w:rPr>
              <w:t xml:space="preserve"> </w:t>
            </w:r>
          </w:p>
        </w:tc>
      </w:tr>
      <w:tr w:rsidR="00FC3FEC" w:rsidRPr="00FC3FEC" w14:paraId="042E1921" w14:textId="77777777" w:rsidTr="006F4092">
        <w:tc>
          <w:tcPr>
            <w:tcW w:w="2999" w:type="dxa"/>
            <w:tcBorders>
              <w:top w:val="single" w:sz="0" w:space="0" w:color="auto"/>
              <w:left w:val="single" w:sz="0" w:space="0" w:color="auto"/>
              <w:bottom w:val="single" w:sz="0" w:space="0" w:color="auto"/>
              <w:right w:val="single" w:sz="0" w:space="0" w:color="auto"/>
            </w:tcBorders>
          </w:tcPr>
          <w:p w14:paraId="5AB9CB19"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Information about your use of our IT, communication and other systems</w:t>
            </w:r>
          </w:p>
        </w:tc>
        <w:tc>
          <w:tcPr>
            <w:tcW w:w="2534" w:type="dxa"/>
            <w:tcBorders>
              <w:top w:val="single" w:sz="0" w:space="0" w:color="auto"/>
              <w:left w:val="single" w:sz="0" w:space="0" w:color="auto"/>
              <w:bottom w:val="single" w:sz="0" w:space="0" w:color="auto"/>
              <w:right w:val="single" w:sz="0" w:space="0" w:color="auto"/>
            </w:tcBorders>
          </w:tcPr>
          <w:p w14:paraId="24B1548D" w14:textId="05E55F0B"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Automated monitoring of our websites and other technical systems, such as our computer networks and connections, </w:t>
            </w:r>
            <w:r w:rsidR="00710EE8" w:rsidRPr="00FC3FEC">
              <w:rPr>
                <w:rFonts w:ascii="Calibri" w:eastAsia="Calibri" w:hAnsi="Calibri" w:cs="Times New Roman"/>
                <w:sz w:val="24"/>
                <w:szCs w:val="24"/>
              </w:rPr>
              <w:t>a</w:t>
            </w:r>
            <w:r w:rsidRPr="00FC3FEC">
              <w:rPr>
                <w:rFonts w:ascii="Calibri" w:eastAsia="Calibri" w:hAnsi="Calibri" w:cs="Times New Roman"/>
                <w:sz w:val="24"/>
                <w:szCs w:val="24"/>
              </w:rPr>
              <w:t>ccess control systems, communications systems, remote access system</w:t>
            </w:r>
            <w:r w:rsidR="00052A07" w:rsidRPr="00FC3FEC">
              <w:rPr>
                <w:rFonts w:ascii="Calibri" w:eastAsia="Calibri" w:hAnsi="Calibri" w:cs="Times New Roman"/>
                <w:sz w:val="24"/>
                <w:szCs w:val="24"/>
              </w:rPr>
              <w:t>s,</w:t>
            </w:r>
            <w:r w:rsidRPr="00FC3FEC">
              <w:rPr>
                <w:rFonts w:ascii="Calibri" w:eastAsia="Calibri" w:hAnsi="Calibri" w:cs="Times New Roman"/>
                <w:sz w:val="24"/>
                <w:szCs w:val="24"/>
              </w:rPr>
              <w:t xml:space="preserve"> email and instant messaging systems, intranet and Internet facilities, telephones, voicemail, mobile phone records</w:t>
            </w:r>
            <w:r w:rsidR="00C80343" w:rsidRPr="00FC3FEC">
              <w:rPr>
                <w:rFonts w:ascii="Calibri" w:eastAsia="Calibri" w:hAnsi="Calibri" w:cs="Times New Roman"/>
                <w:sz w:val="24"/>
                <w:szCs w:val="24"/>
              </w:rPr>
              <w:t xml:space="preserve"> </w:t>
            </w:r>
            <w:r w:rsidR="00052A07" w:rsidRPr="00FC3FEC">
              <w:rPr>
                <w:rFonts w:ascii="Calibri" w:eastAsia="Calibri" w:hAnsi="Calibri" w:cs="Times New Roman"/>
                <w:i/>
                <w:sz w:val="24"/>
                <w:szCs w:val="24"/>
              </w:rPr>
              <w:t xml:space="preserve"> </w:t>
            </w:r>
            <w:r w:rsidRPr="00FC3FEC">
              <w:rPr>
                <w:rFonts w:ascii="Calibri" w:eastAsia="Calibri" w:hAnsi="Calibri" w:cs="Times New Roman"/>
                <w:sz w:val="24"/>
                <w:szCs w:val="24"/>
              </w:rPr>
              <w:t xml:space="preserve"> </w:t>
            </w:r>
          </w:p>
        </w:tc>
        <w:tc>
          <w:tcPr>
            <w:tcW w:w="4338" w:type="dxa"/>
            <w:tcBorders>
              <w:top w:val="single" w:sz="0" w:space="0" w:color="auto"/>
              <w:left w:val="single" w:sz="0" w:space="0" w:color="auto"/>
              <w:bottom w:val="single" w:sz="0" w:space="0" w:color="auto"/>
              <w:right w:val="single" w:sz="0" w:space="0" w:color="auto"/>
            </w:tcBorders>
          </w:tcPr>
          <w:p w14:paraId="4205703A"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w:t>
            </w:r>
          </w:p>
          <w:p w14:paraId="65AF3417"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monitor and manage staff access to our systems and facilities</w:t>
            </w:r>
          </w:p>
          <w:p w14:paraId="0D6E3A17"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protect our networks, and personal data of employees and customers/clients, against unauthorised access or data leakage</w:t>
            </w:r>
          </w:p>
          <w:p w14:paraId="58B72EC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to ensure our business policies, such as those concerning security and internet use, are adhered to </w:t>
            </w:r>
          </w:p>
          <w:p w14:paraId="0689E7B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operational reasons, such as maintaining employment records, recording transactions, training and quality control</w:t>
            </w:r>
          </w:p>
          <w:p w14:paraId="738A9757"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ensure that commercially sensitive information is kept confidential</w:t>
            </w:r>
          </w:p>
          <w:p w14:paraId="26DCD23A" w14:textId="79449DF9"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lastRenderedPageBreak/>
              <w:t>to check that restrictions on your activities that apply after your employment has ended (post-termination restrictions or restrictive covenants) are being complied with</w:t>
            </w:r>
          </w:p>
          <w:p w14:paraId="586D5157" w14:textId="12AC2DC8" w:rsidR="007B451F" w:rsidRPr="00FC3FEC" w:rsidRDefault="007B451F"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security vetting and investigating complaints and a</w:t>
            </w:r>
            <w:r w:rsidR="00710EE8" w:rsidRPr="00FC3FEC">
              <w:rPr>
                <w:rFonts w:ascii="Calibri" w:eastAsia="Calibri" w:hAnsi="Calibri" w:cs="Times New Roman"/>
                <w:sz w:val="24"/>
                <w:szCs w:val="24"/>
              </w:rPr>
              <w:t>llegations of criminal offences</w:t>
            </w:r>
          </w:p>
          <w:p w14:paraId="45EE6250" w14:textId="690B1623" w:rsidR="007B451F" w:rsidRPr="00FC3FEC" w:rsidRDefault="00710EE8"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statistical analysis</w:t>
            </w:r>
          </w:p>
          <w:p w14:paraId="32352340"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prevent unauthorised access and modifications to our systems</w:t>
            </w:r>
          </w:p>
          <w:p w14:paraId="3B961CDA"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as part of investigations by regulatory bodies, or in connection with legal proceedings or requests</w:t>
            </w:r>
          </w:p>
        </w:tc>
        <w:tc>
          <w:tcPr>
            <w:tcW w:w="4184" w:type="dxa"/>
            <w:tcBorders>
              <w:top w:val="single" w:sz="0" w:space="0" w:color="auto"/>
              <w:left w:val="single" w:sz="0" w:space="0" w:color="auto"/>
              <w:bottom w:val="single" w:sz="0" w:space="0" w:color="auto"/>
              <w:right w:val="single" w:sz="0" w:space="0" w:color="auto"/>
            </w:tcBorders>
          </w:tcPr>
          <w:p w14:paraId="08DD9F6E"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lastRenderedPageBreak/>
              <w:t>To protect and carry out our legitimate interests (see adjacent column)</w:t>
            </w:r>
          </w:p>
          <w:p w14:paraId="63CE89C8" w14:textId="77777777" w:rsidR="005C6211"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relevant managers, HR personnel</w:t>
            </w:r>
            <w:r w:rsidR="005C6211" w:rsidRPr="00FC3FEC">
              <w:rPr>
                <w:rFonts w:ascii="Calibri" w:eastAsia="Calibri" w:hAnsi="Calibri" w:cs="Times New Roman"/>
                <w:sz w:val="24"/>
                <w:szCs w:val="24"/>
              </w:rPr>
              <w:t xml:space="preserve"> [and with consultants we may engage from time to time </w:t>
            </w:r>
            <w:r w:rsidRPr="00FC3FEC">
              <w:rPr>
                <w:rFonts w:ascii="Calibri" w:eastAsia="Calibri" w:hAnsi="Calibri" w:cs="Times New Roman"/>
                <w:sz w:val="24"/>
                <w:szCs w:val="24"/>
              </w:rPr>
              <w:t xml:space="preserve"> </w:t>
            </w:r>
          </w:p>
          <w:p w14:paraId="6564E695" w14:textId="77777777" w:rsidR="005C6211" w:rsidRPr="00FC3FEC" w:rsidRDefault="005C6211" w:rsidP="00FC3FEC">
            <w:pPr>
              <w:spacing w:after="0" w:line="276" w:lineRule="auto"/>
              <w:rPr>
                <w:rFonts w:ascii="Calibri" w:eastAsia="Calibri" w:hAnsi="Calibri" w:cs="Times New Roman"/>
                <w:sz w:val="24"/>
                <w:szCs w:val="24"/>
              </w:rPr>
            </w:pPr>
          </w:p>
          <w:p w14:paraId="7FABFDA1" w14:textId="05889FBE"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For further information, see </w:t>
            </w:r>
            <w:r w:rsidRPr="00FC3FEC">
              <w:rPr>
                <w:rFonts w:ascii="Calibri" w:eastAsia="Calibri" w:hAnsi="Calibri" w:cs="Times New Roman"/>
                <w:b/>
                <w:sz w:val="24"/>
                <w:szCs w:val="24"/>
              </w:rPr>
              <w:t>**</w:t>
            </w:r>
            <w:r w:rsidRPr="00FC3FEC">
              <w:rPr>
                <w:rFonts w:ascii="Calibri" w:eastAsia="Calibri" w:hAnsi="Calibri" w:cs="Times New Roman"/>
                <w:sz w:val="24"/>
                <w:szCs w:val="24"/>
              </w:rPr>
              <w:t xml:space="preserve"> below</w:t>
            </w:r>
          </w:p>
        </w:tc>
      </w:tr>
      <w:tr w:rsidR="00FC3FEC" w:rsidRPr="00FC3FEC" w14:paraId="241C087D" w14:textId="77777777" w:rsidTr="006F4092">
        <w:tc>
          <w:tcPr>
            <w:tcW w:w="2999" w:type="dxa"/>
            <w:tcBorders>
              <w:top w:val="single" w:sz="0" w:space="0" w:color="auto"/>
              <w:left w:val="single" w:sz="0" w:space="0" w:color="auto"/>
              <w:bottom w:val="single" w:sz="0" w:space="0" w:color="auto"/>
              <w:right w:val="single" w:sz="0" w:space="0" w:color="auto"/>
            </w:tcBorders>
          </w:tcPr>
          <w:p w14:paraId="7786C267"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Details of your use of business-related social media, such as LinkedIn</w:t>
            </w:r>
          </w:p>
        </w:tc>
        <w:tc>
          <w:tcPr>
            <w:tcW w:w="2534" w:type="dxa"/>
            <w:tcBorders>
              <w:top w:val="single" w:sz="0" w:space="0" w:color="auto"/>
              <w:left w:val="single" w:sz="0" w:space="0" w:color="auto"/>
              <w:bottom w:val="single" w:sz="0" w:space="0" w:color="auto"/>
              <w:right w:val="single" w:sz="0" w:space="0" w:color="auto"/>
            </w:tcBorders>
          </w:tcPr>
          <w:p w14:paraId="07DCEB33"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relevant websites and applications</w:t>
            </w:r>
          </w:p>
        </w:tc>
        <w:tc>
          <w:tcPr>
            <w:tcW w:w="4338" w:type="dxa"/>
            <w:tcBorders>
              <w:top w:val="single" w:sz="0" w:space="0" w:color="auto"/>
              <w:left w:val="single" w:sz="0" w:space="0" w:color="auto"/>
              <w:bottom w:val="single" w:sz="0" w:space="0" w:color="auto"/>
              <w:right w:val="single" w:sz="0" w:space="0" w:color="auto"/>
            </w:tcBorders>
          </w:tcPr>
          <w:p w14:paraId="4137A7B8"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w:t>
            </w:r>
          </w:p>
          <w:p w14:paraId="0F2A0D6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monitor and manage staff access to our systems and facilities</w:t>
            </w:r>
          </w:p>
          <w:p w14:paraId="5B5197F6"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protect our networks, and personal data of employees and customers/clients, against unauthorised access or data leakage</w:t>
            </w:r>
          </w:p>
          <w:p w14:paraId="643FAD41"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to ensure our business policies, such as those concerning security and internet use, are adhered to </w:t>
            </w:r>
          </w:p>
          <w:p w14:paraId="79E67E3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for operational reasons, such as maintaining employment records, </w:t>
            </w:r>
            <w:r w:rsidRPr="00FC3FEC">
              <w:rPr>
                <w:rFonts w:ascii="Calibri" w:eastAsia="Calibri" w:hAnsi="Calibri" w:cs="Times New Roman"/>
                <w:sz w:val="24"/>
                <w:szCs w:val="24"/>
              </w:rPr>
              <w:lastRenderedPageBreak/>
              <w:t>recording transactions, training and quality control</w:t>
            </w:r>
          </w:p>
          <w:p w14:paraId="1A85CC05"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ensure that commercially sensitive information is kept confidential</w:t>
            </w:r>
          </w:p>
          <w:p w14:paraId="19F097FD" w14:textId="2541CA2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check that restrictions on your activities that apply after your employment has ended (post-termination restrictions or restrictive covenants) are being complied with</w:t>
            </w:r>
          </w:p>
          <w:p w14:paraId="3E0372EB" w14:textId="7E81E894" w:rsidR="003F1450" w:rsidRPr="00FC3FEC" w:rsidRDefault="008E3EF9"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security vetting and investigating complaints and a</w:t>
            </w:r>
            <w:r w:rsidR="00710EE8" w:rsidRPr="00FC3FEC">
              <w:rPr>
                <w:rFonts w:ascii="Calibri" w:eastAsia="Calibri" w:hAnsi="Calibri" w:cs="Times New Roman"/>
                <w:sz w:val="24"/>
                <w:szCs w:val="24"/>
              </w:rPr>
              <w:t>llegations of criminal offences</w:t>
            </w:r>
          </w:p>
          <w:p w14:paraId="255C691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as part of investigations by regulatory bodies, or in connection with legal proceedings or requests</w:t>
            </w:r>
          </w:p>
        </w:tc>
        <w:tc>
          <w:tcPr>
            <w:tcW w:w="4184" w:type="dxa"/>
            <w:tcBorders>
              <w:top w:val="single" w:sz="0" w:space="0" w:color="auto"/>
              <w:left w:val="single" w:sz="0" w:space="0" w:color="auto"/>
              <w:bottom w:val="single" w:sz="0" w:space="0" w:color="auto"/>
              <w:right w:val="single" w:sz="0" w:space="0" w:color="auto"/>
            </w:tcBorders>
          </w:tcPr>
          <w:p w14:paraId="6537F795"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lastRenderedPageBreak/>
              <w:t>To protect and carry out our legitimate interests (see adjacent column)</w:t>
            </w:r>
          </w:p>
          <w:p w14:paraId="2A457026" w14:textId="77777777" w:rsidR="00D67217"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relevant managers, HR personnel</w:t>
            </w:r>
            <w:r w:rsidR="00D67217" w:rsidRPr="00FC3FEC">
              <w:rPr>
                <w:rFonts w:ascii="Calibri" w:eastAsia="Calibri" w:hAnsi="Calibri" w:cs="Times New Roman"/>
                <w:sz w:val="24"/>
                <w:szCs w:val="24"/>
              </w:rPr>
              <w:t xml:space="preserve"> [and with consultants we may engage from time to time  </w:t>
            </w:r>
            <w:r w:rsidRPr="00FC3FEC">
              <w:rPr>
                <w:rFonts w:ascii="Calibri" w:eastAsia="Calibri" w:hAnsi="Calibri" w:cs="Times New Roman"/>
                <w:sz w:val="24"/>
                <w:szCs w:val="24"/>
              </w:rPr>
              <w:t xml:space="preserve"> </w:t>
            </w:r>
          </w:p>
          <w:p w14:paraId="489C0296" w14:textId="46B1B3A4"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For further information, see </w:t>
            </w:r>
            <w:r w:rsidRPr="00FC3FEC">
              <w:rPr>
                <w:rFonts w:ascii="Calibri" w:eastAsia="Calibri" w:hAnsi="Calibri" w:cs="Times New Roman"/>
                <w:b/>
                <w:sz w:val="24"/>
                <w:szCs w:val="24"/>
              </w:rPr>
              <w:t>**</w:t>
            </w:r>
            <w:r w:rsidRPr="00FC3FEC">
              <w:rPr>
                <w:rFonts w:ascii="Calibri" w:eastAsia="Calibri" w:hAnsi="Calibri" w:cs="Times New Roman"/>
                <w:sz w:val="24"/>
                <w:szCs w:val="24"/>
              </w:rPr>
              <w:t xml:space="preserve"> below</w:t>
            </w:r>
          </w:p>
        </w:tc>
      </w:tr>
      <w:tr w:rsidR="00FC3FEC" w:rsidRPr="00FC3FEC" w14:paraId="7C364A1D" w14:textId="77777777" w:rsidTr="006F4092">
        <w:tc>
          <w:tcPr>
            <w:tcW w:w="2999" w:type="dxa"/>
            <w:tcBorders>
              <w:top w:val="single" w:sz="0" w:space="0" w:color="auto"/>
              <w:left w:val="single" w:sz="0" w:space="0" w:color="auto"/>
              <w:bottom w:val="single" w:sz="0" w:space="0" w:color="auto"/>
              <w:right w:val="single" w:sz="0" w:space="0" w:color="auto"/>
            </w:tcBorders>
          </w:tcPr>
          <w:p w14:paraId="627E6EA3"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Your use of public social media (only in very limited circumstances, to check specific risks for specific functions within our organisation; you will be notified separately if this is to occur)</w:t>
            </w:r>
          </w:p>
        </w:tc>
        <w:tc>
          <w:tcPr>
            <w:tcW w:w="2534" w:type="dxa"/>
            <w:tcBorders>
              <w:top w:val="single" w:sz="0" w:space="0" w:color="auto"/>
              <w:left w:val="single" w:sz="0" w:space="0" w:color="auto"/>
              <w:bottom w:val="single" w:sz="0" w:space="0" w:color="auto"/>
              <w:right w:val="single" w:sz="0" w:space="0" w:color="auto"/>
            </w:tcBorders>
          </w:tcPr>
          <w:p w14:paraId="27674B2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relevant websites and applications</w:t>
            </w:r>
          </w:p>
        </w:tc>
        <w:tc>
          <w:tcPr>
            <w:tcW w:w="4338" w:type="dxa"/>
            <w:tcBorders>
              <w:top w:val="single" w:sz="0" w:space="0" w:color="auto"/>
              <w:left w:val="single" w:sz="0" w:space="0" w:color="auto"/>
              <w:bottom w:val="single" w:sz="0" w:space="0" w:color="auto"/>
              <w:right w:val="single" w:sz="0" w:space="0" w:color="auto"/>
            </w:tcBorders>
          </w:tcPr>
          <w:p w14:paraId="40BA7B72"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w:t>
            </w:r>
          </w:p>
          <w:p w14:paraId="4D1E964F"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monitor and manage staff access to our systems and facilities</w:t>
            </w:r>
          </w:p>
          <w:p w14:paraId="297942FF"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protect our networks, and personal data of employees and customers/clients, against unauthorised access or data leakage</w:t>
            </w:r>
          </w:p>
          <w:p w14:paraId="2C0BF280"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to ensure our business policies, such as those concerning security and internet use, are adhered to </w:t>
            </w:r>
          </w:p>
          <w:p w14:paraId="6162E560"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for operational reasons, such as maintaining employment records, </w:t>
            </w:r>
            <w:r w:rsidRPr="00FC3FEC">
              <w:rPr>
                <w:rFonts w:ascii="Calibri" w:eastAsia="Calibri" w:hAnsi="Calibri" w:cs="Times New Roman"/>
                <w:sz w:val="24"/>
                <w:szCs w:val="24"/>
              </w:rPr>
              <w:lastRenderedPageBreak/>
              <w:t>recording transactions, training and quality control</w:t>
            </w:r>
          </w:p>
          <w:p w14:paraId="2A067BA7"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ensure that commercially sensitive information is kept confidential</w:t>
            </w:r>
          </w:p>
          <w:p w14:paraId="55C27F19" w14:textId="6C3E41A5"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check that restrictions on your activities that apply after your employment has ended (post-termination restrictions or restrictive covenants) are being complied with</w:t>
            </w:r>
          </w:p>
          <w:p w14:paraId="2B694FCD" w14:textId="0B0FC06E" w:rsidR="007B25A7" w:rsidRPr="00FC3FEC" w:rsidRDefault="007B25A7"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security vetting and investigating complaints and al</w:t>
            </w:r>
            <w:r w:rsidR="00710EE8" w:rsidRPr="00FC3FEC">
              <w:rPr>
                <w:rFonts w:ascii="Calibri" w:eastAsia="Calibri" w:hAnsi="Calibri" w:cs="Times New Roman"/>
                <w:sz w:val="24"/>
                <w:szCs w:val="24"/>
              </w:rPr>
              <w:t>legations of criminal offences</w:t>
            </w:r>
          </w:p>
          <w:p w14:paraId="154B9DE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as part of investigations by regulatory bodies, or in connection with legal proceedings or requests</w:t>
            </w:r>
          </w:p>
        </w:tc>
        <w:tc>
          <w:tcPr>
            <w:tcW w:w="4184" w:type="dxa"/>
            <w:tcBorders>
              <w:top w:val="single" w:sz="0" w:space="0" w:color="auto"/>
              <w:left w:val="single" w:sz="0" w:space="0" w:color="auto"/>
              <w:bottom w:val="single" w:sz="0" w:space="0" w:color="auto"/>
              <w:right w:val="single" w:sz="0" w:space="0" w:color="auto"/>
            </w:tcBorders>
          </w:tcPr>
          <w:p w14:paraId="10F4FCBD"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lastRenderedPageBreak/>
              <w:t>To protect and carry out our legitimate interests (see adjacent column)</w:t>
            </w:r>
          </w:p>
          <w:p w14:paraId="37A26660" w14:textId="77777777" w:rsidR="007B25A7"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relevant managers, HR personnel</w:t>
            </w:r>
            <w:r w:rsidR="007B25A7" w:rsidRPr="00FC3FEC">
              <w:rPr>
                <w:rFonts w:ascii="Calibri" w:eastAsia="Calibri" w:hAnsi="Calibri" w:cs="Times New Roman"/>
                <w:sz w:val="24"/>
                <w:szCs w:val="24"/>
              </w:rPr>
              <w:t xml:space="preserve"> [and with consultants we may engage from time to </w:t>
            </w:r>
          </w:p>
          <w:p w14:paraId="40BF0BD9" w14:textId="3EE378E9"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For further information, see </w:t>
            </w:r>
            <w:r w:rsidRPr="00FC3FEC">
              <w:rPr>
                <w:rFonts w:ascii="Calibri" w:eastAsia="Calibri" w:hAnsi="Calibri" w:cs="Times New Roman"/>
                <w:b/>
                <w:sz w:val="24"/>
                <w:szCs w:val="24"/>
              </w:rPr>
              <w:t>**</w:t>
            </w:r>
            <w:r w:rsidRPr="00FC3FEC">
              <w:rPr>
                <w:rFonts w:ascii="Calibri" w:eastAsia="Calibri" w:hAnsi="Calibri" w:cs="Times New Roman"/>
                <w:sz w:val="24"/>
                <w:szCs w:val="24"/>
              </w:rPr>
              <w:t xml:space="preserve"> below</w:t>
            </w:r>
          </w:p>
        </w:tc>
      </w:tr>
      <w:tr w:rsidR="00FC3FEC" w:rsidRPr="00FC3FEC" w14:paraId="6BA46693" w14:textId="77777777" w:rsidTr="006F4092">
        <w:tc>
          <w:tcPr>
            <w:tcW w:w="2999" w:type="dxa"/>
            <w:tcBorders>
              <w:top w:val="single" w:sz="0" w:space="0" w:color="auto"/>
              <w:left w:val="single" w:sz="0" w:space="0" w:color="auto"/>
              <w:bottom w:val="single" w:sz="0" w:space="0" w:color="auto"/>
              <w:right w:val="single" w:sz="0" w:space="0" w:color="auto"/>
            </w:tcBorders>
          </w:tcPr>
          <w:p w14:paraId="49C622E9"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b/>
                <w:sz w:val="24"/>
                <w:szCs w:val="24"/>
              </w:rPr>
              <w:t>Details in references about you that we give to others</w:t>
            </w:r>
          </w:p>
        </w:tc>
        <w:tc>
          <w:tcPr>
            <w:tcW w:w="2534" w:type="dxa"/>
            <w:tcBorders>
              <w:top w:val="single" w:sz="0" w:space="0" w:color="auto"/>
              <w:left w:val="single" w:sz="0" w:space="0" w:color="auto"/>
              <w:bottom w:val="single" w:sz="0" w:space="0" w:color="auto"/>
              <w:right w:val="single" w:sz="0" w:space="0" w:color="auto"/>
            </w:tcBorders>
          </w:tcPr>
          <w:p w14:paraId="51361F88"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From your personnel records, our other employees</w:t>
            </w:r>
          </w:p>
        </w:tc>
        <w:tc>
          <w:tcPr>
            <w:tcW w:w="4338" w:type="dxa"/>
            <w:tcBorders>
              <w:top w:val="single" w:sz="0" w:space="0" w:color="auto"/>
              <w:left w:val="single" w:sz="0" w:space="0" w:color="auto"/>
              <w:bottom w:val="single" w:sz="0" w:space="0" w:color="auto"/>
              <w:right w:val="single" w:sz="0" w:space="0" w:color="auto"/>
            </w:tcBorders>
          </w:tcPr>
          <w:p w14:paraId="24648AE9"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perform the employment contract</w:t>
            </w:r>
          </w:p>
          <w:p w14:paraId="4031D2B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our legal obligations</w:t>
            </w:r>
          </w:p>
          <w:p w14:paraId="526D16DC"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 to maintain employment records and to comply with legal, regulatory and corporate governance obligations and good employment practice</w:t>
            </w:r>
          </w:p>
        </w:tc>
        <w:tc>
          <w:tcPr>
            <w:tcW w:w="4184" w:type="dxa"/>
            <w:tcBorders>
              <w:top w:val="single" w:sz="0" w:space="0" w:color="auto"/>
              <w:left w:val="single" w:sz="0" w:space="0" w:color="auto"/>
              <w:bottom w:val="single" w:sz="0" w:space="0" w:color="auto"/>
              <w:right w:val="single" w:sz="0" w:space="0" w:color="auto"/>
            </w:tcBorders>
          </w:tcPr>
          <w:p w14:paraId="3E12DD19"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provide you with the relevant reference</w:t>
            </w:r>
          </w:p>
          <w:p w14:paraId="74B8E67D"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To comply with legal/regulatory obligations</w:t>
            </w:r>
          </w:p>
          <w:p w14:paraId="746F4484" w14:textId="77777777" w:rsidR="003F1450" w:rsidRPr="00FC3FEC" w:rsidRDefault="003F1450"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Information shared with relevant managers, HR personnel and the recipient(s) of the reference</w:t>
            </w:r>
          </w:p>
        </w:tc>
      </w:tr>
      <w:tr w:rsidR="00FC3FEC" w:rsidRPr="00FC3FEC" w14:paraId="27EA28E8" w14:textId="77777777" w:rsidTr="006F4092">
        <w:tc>
          <w:tcPr>
            <w:tcW w:w="2999" w:type="dxa"/>
            <w:tcBorders>
              <w:top w:val="single" w:sz="0" w:space="0" w:color="auto"/>
              <w:left w:val="single" w:sz="0" w:space="0" w:color="auto"/>
              <w:bottom w:val="single" w:sz="0" w:space="0" w:color="auto"/>
              <w:right w:val="single" w:sz="0" w:space="0" w:color="auto"/>
            </w:tcBorders>
          </w:tcPr>
          <w:p w14:paraId="22413CDA" w14:textId="543790C4" w:rsidR="00B12B69" w:rsidRPr="00FC3FEC" w:rsidRDefault="00B12B69" w:rsidP="00FC3FEC">
            <w:pPr>
              <w:spacing w:after="0" w:line="276" w:lineRule="auto"/>
              <w:rPr>
                <w:rFonts w:ascii="Calibri" w:eastAsia="Calibri" w:hAnsi="Calibri" w:cs="Times New Roman"/>
                <w:b/>
                <w:sz w:val="24"/>
                <w:szCs w:val="24"/>
              </w:rPr>
            </w:pPr>
            <w:r w:rsidRPr="00FC3FEC">
              <w:rPr>
                <w:rFonts w:ascii="Calibri" w:eastAsia="Calibri" w:hAnsi="Calibri" w:cs="Times New Roman"/>
                <w:b/>
                <w:sz w:val="24"/>
                <w:szCs w:val="24"/>
              </w:rPr>
              <w:t>CCTV Images</w:t>
            </w:r>
          </w:p>
        </w:tc>
        <w:tc>
          <w:tcPr>
            <w:tcW w:w="2534" w:type="dxa"/>
            <w:tcBorders>
              <w:top w:val="single" w:sz="0" w:space="0" w:color="auto"/>
              <w:left w:val="single" w:sz="0" w:space="0" w:color="auto"/>
              <w:bottom w:val="single" w:sz="0" w:space="0" w:color="auto"/>
              <w:right w:val="single" w:sz="0" w:space="0" w:color="auto"/>
            </w:tcBorders>
          </w:tcPr>
          <w:p w14:paraId="3BC8396F" w14:textId="72B9A450" w:rsidR="00B12B69" w:rsidRPr="00FC3FEC" w:rsidRDefault="00B12B69"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 xml:space="preserve">CCTV system in </w:t>
            </w:r>
            <w:proofErr w:type="gramStart"/>
            <w:r w:rsidRPr="00FC3FEC">
              <w:rPr>
                <w:rFonts w:ascii="Calibri" w:eastAsia="Calibri" w:hAnsi="Calibri" w:cs="Times New Roman"/>
                <w:sz w:val="24"/>
                <w:szCs w:val="24"/>
              </w:rPr>
              <w:t>purpose built</w:t>
            </w:r>
            <w:proofErr w:type="gramEnd"/>
            <w:r w:rsidRPr="00FC3FEC">
              <w:rPr>
                <w:rFonts w:ascii="Calibri" w:eastAsia="Calibri" w:hAnsi="Calibri" w:cs="Times New Roman"/>
                <w:sz w:val="24"/>
                <w:szCs w:val="24"/>
              </w:rPr>
              <w:t xml:space="preserve"> refuge</w:t>
            </w:r>
          </w:p>
        </w:tc>
        <w:tc>
          <w:tcPr>
            <w:tcW w:w="4338" w:type="dxa"/>
            <w:tcBorders>
              <w:top w:val="single" w:sz="0" w:space="0" w:color="auto"/>
              <w:left w:val="single" w:sz="0" w:space="0" w:color="auto"/>
              <w:bottom w:val="single" w:sz="0" w:space="0" w:color="auto"/>
              <w:right w:val="single" w:sz="0" w:space="0" w:color="auto"/>
            </w:tcBorders>
          </w:tcPr>
          <w:p w14:paraId="56E18D98" w14:textId="77777777" w:rsidR="00B12B69" w:rsidRPr="00FC3FEC" w:rsidRDefault="00B12B69"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Legitimate interests</w:t>
            </w:r>
          </w:p>
          <w:p w14:paraId="2601D5DD" w14:textId="77777777" w:rsidR="00B12B69" w:rsidRPr="00FC3FEC" w:rsidRDefault="00B12B69"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t>For the prevention and detection of crime against service users, staff and the property.</w:t>
            </w:r>
          </w:p>
          <w:p w14:paraId="0B5020AF" w14:textId="2F764A5D" w:rsidR="00B12B69" w:rsidRPr="00FC3FEC" w:rsidRDefault="00B12B69" w:rsidP="00FC3FEC">
            <w:pPr>
              <w:spacing w:after="0" w:line="276" w:lineRule="auto"/>
              <w:rPr>
                <w:rFonts w:ascii="Calibri" w:eastAsia="Calibri" w:hAnsi="Calibri" w:cs="Times New Roman"/>
                <w:sz w:val="24"/>
                <w:szCs w:val="24"/>
              </w:rPr>
            </w:pPr>
            <w:r w:rsidRPr="00FC3FEC">
              <w:rPr>
                <w:rFonts w:ascii="Calibri" w:eastAsia="Calibri" w:hAnsi="Calibri" w:cs="Times New Roman"/>
                <w:sz w:val="24"/>
                <w:szCs w:val="24"/>
              </w:rPr>
              <w:lastRenderedPageBreak/>
              <w:t xml:space="preserve">To ensure the safety of all residents and staff. </w:t>
            </w:r>
          </w:p>
        </w:tc>
        <w:tc>
          <w:tcPr>
            <w:tcW w:w="4184" w:type="dxa"/>
            <w:tcBorders>
              <w:top w:val="single" w:sz="0" w:space="0" w:color="auto"/>
              <w:left w:val="single" w:sz="0" w:space="0" w:color="auto"/>
              <w:bottom w:val="single" w:sz="0" w:space="0" w:color="auto"/>
              <w:right w:val="single" w:sz="0" w:space="0" w:color="auto"/>
            </w:tcBorders>
          </w:tcPr>
          <w:p w14:paraId="1C028662" w14:textId="77777777" w:rsidR="00B12B69" w:rsidRPr="00FC3FEC" w:rsidRDefault="00B12B69" w:rsidP="00FC3FEC">
            <w:pPr>
              <w:spacing w:after="0" w:line="276" w:lineRule="auto"/>
              <w:rPr>
                <w:rFonts w:ascii="Calibri" w:eastAsia="Calibri" w:hAnsi="Calibri" w:cs="Times New Roman"/>
                <w:sz w:val="24"/>
                <w:szCs w:val="24"/>
              </w:rPr>
            </w:pPr>
          </w:p>
        </w:tc>
      </w:tr>
      <w:bookmarkEnd w:id="2"/>
    </w:tbl>
    <w:p w14:paraId="1D000187" w14:textId="77777777" w:rsidR="003F1450" w:rsidRPr="00FC3FEC" w:rsidRDefault="003F1450" w:rsidP="00FC3FEC">
      <w:pPr>
        <w:spacing w:after="0" w:line="276" w:lineRule="auto"/>
        <w:jc w:val="both"/>
        <w:rPr>
          <w:rFonts w:ascii="Calibri" w:eastAsia="Calibri" w:hAnsi="Calibri" w:cs="Times New Roman"/>
          <w:sz w:val="24"/>
          <w:szCs w:val="24"/>
        </w:rPr>
      </w:pPr>
    </w:p>
    <w:p w14:paraId="24474FB7" w14:textId="77777777" w:rsidR="003F1450" w:rsidRPr="00FC3FEC" w:rsidRDefault="003F1450" w:rsidP="00FC3FEC">
      <w:pPr>
        <w:spacing w:after="0" w:line="276" w:lineRule="auto"/>
        <w:rPr>
          <w:rFonts w:ascii="Calibri" w:eastAsia="Calibri" w:hAnsi="Calibri" w:cs="Times New Roman"/>
          <w:sz w:val="24"/>
          <w:szCs w:val="24"/>
        </w:rPr>
        <w:sectPr w:rsidR="003F1450" w:rsidRPr="00FC3FEC" w:rsidSect="00FC3FEC">
          <w:pgSz w:w="16840" w:h="11900" w:orient="landscape"/>
          <w:pgMar w:top="1474" w:right="1361" w:bottom="907" w:left="1361" w:header="720" w:footer="567" w:gutter="0"/>
          <w:pgNumType w:start="1"/>
          <w:cols w:space="720"/>
          <w:titlePg/>
          <w:docGrid w:linePitch="360"/>
        </w:sectPr>
      </w:pPr>
      <w:r w:rsidRPr="00FC3FEC">
        <w:rPr>
          <w:rFonts w:ascii="Calibri" w:eastAsia="Calibri" w:hAnsi="Calibri" w:cs="Times New Roman"/>
          <w:sz w:val="24"/>
          <w:szCs w:val="24"/>
        </w:rPr>
        <w:br w:type="page"/>
      </w:r>
    </w:p>
    <w:p w14:paraId="5EC9F7BF" w14:textId="61E463BE" w:rsidR="003F1450" w:rsidRPr="00FC3FEC" w:rsidRDefault="003F1450" w:rsidP="00FC3FEC">
      <w:pPr>
        <w:spacing w:after="0" w:line="276" w:lineRule="auto"/>
        <w:jc w:val="both"/>
        <w:rPr>
          <w:rFonts w:ascii="Calibri" w:eastAsia="Calibri" w:hAnsi="Calibri" w:cs="Times New Roman"/>
          <w:sz w:val="24"/>
          <w:szCs w:val="24"/>
        </w:rPr>
      </w:pPr>
      <w:r w:rsidRPr="00FC3FEC">
        <w:rPr>
          <w:rFonts w:ascii="Calibri" w:eastAsia="Calibri" w:hAnsi="Calibri" w:cs="Times New Roman"/>
          <w:sz w:val="24"/>
          <w:szCs w:val="24"/>
        </w:rPr>
        <w:lastRenderedPageBreak/>
        <w:t xml:space="preserve">You are required (by law or under the terms of your contract of employment, or in order to enter into your contract of employment) to provide the categories of information marked </w:t>
      </w:r>
      <w:r w:rsidR="001B4146" w:rsidRPr="00FC3FEC">
        <w:rPr>
          <w:rFonts w:ascii="Calibri" w:eastAsia="Calibri" w:hAnsi="Calibri" w:cs="Times New Roman"/>
          <w:sz w:val="24"/>
          <w:szCs w:val="24"/>
        </w:rPr>
        <w:t>with an asterisk (*)</w:t>
      </w:r>
      <w:r w:rsidRPr="00FC3FEC">
        <w:rPr>
          <w:rFonts w:ascii="Calibri" w:eastAsia="Calibri" w:hAnsi="Calibri" w:cs="Times New Roman"/>
          <w:sz w:val="24"/>
          <w:szCs w:val="24"/>
        </w:rPr>
        <w:t xml:space="preserve"> above to us to enable us to verify your right to work and suitability for the position, to pay you, to provide you with your contractual benefits, such as</w:t>
      </w:r>
      <w:r w:rsidR="001B4146" w:rsidRPr="00FC3FEC">
        <w:rPr>
          <w:rFonts w:ascii="Calibri" w:eastAsia="Calibri" w:hAnsi="Calibri" w:cs="Times New Roman"/>
          <w:sz w:val="24"/>
          <w:szCs w:val="24"/>
        </w:rPr>
        <w:t xml:space="preserve"> your contractual sick pa</w:t>
      </w:r>
      <w:r w:rsidR="005E3FF5" w:rsidRPr="00FC3FEC">
        <w:rPr>
          <w:rFonts w:ascii="Calibri" w:eastAsia="Calibri" w:hAnsi="Calibri" w:cs="Times New Roman"/>
          <w:sz w:val="24"/>
          <w:szCs w:val="24"/>
        </w:rPr>
        <w:t>y</w:t>
      </w:r>
      <w:r w:rsidRPr="00FC3FEC">
        <w:rPr>
          <w:rFonts w:ascii="Calibri" w:eastAsia="Calibri" w:hAnsi="Calibri" w:cs="Times New Roman"/>
          <w:sz w:val="24"/>
          <w:szCs w:val="24"/>
        </w:rPr>
        <w:t xml:space="preserve"> and to administer statutory payments such as statutory sick pay (SSP). If you do not provide this information, we may not be able to employ you, to make these payments or provide these benefits.</w:t>
      </w:r>
    </w:p>
    <w:p w14:paraId="0532332E" w14:textId="39E4406D" w:rsidR="003F1450" w:rsidRPr="00FC3FEC" w:rsidRDefault="003F1450" w:rsidP="00FC3FEC">
      <w:pPr>
        <w:spacing w:after="0" w:line="276" w:lineRule="auto"/>
        <w:jc w:val="both"/>
        <w:rPr>
          <w:rFonts w:ascii="Calibri" w:eastAsia="Calibri" w:hAnsi="Calibri" w:cs="Times New Roman"/>
          <w:i/>
          <w:sz w:val="24"/>
          <w:szCs w:val="24"/>
        </w:rPr>
      </w:pPr>
      <w:r w:rsidRPr="00FC3FEC">
        <w:rPr>
          <w:rFonts w:ascii="Calibri" w:eastAsia="Calibri" w:hAnsi="Calibri" w:cs="Times New Roman"/>
          <w:b/>
          <w:sz w:val="24"/>
          <w:szCs w:val="24"/>
        </w:rPr>
        <w:t>*</w:t>
      </w:r>
      <w:r w:rsidRPr="00FC3FEC">
        <w:rPr>
          <w:rFonts w:ascii="Calibri" w:eastAsia="Calibri" w:hAnsi="Calibri" w:cs="Times New Roman"/>
          <w:sz w:val="24"/>
          <w:szCs w:val="24"/>
        </w:rPr>
        <w:t xml:space="preserve"> Further details on how we handle sensitive personal information</w:t>
      </w:r>
      <w:r w:rsidR="001B4146" w:rsidRPr="00FC3FEC">
        <w:rPr>
          <w:rFonts w:ascii="Calibri" w:eastAsia="Calibri" w:hAnsi="Calibri" w:cs="Times New Roman"/>
          <w:sz w:val="24"/>
          <w:szCs w:val="24"/>
        </w:rPr>
        <w:t xml:space="preserve"> and information relating to any unspent criminal convictions and offen</w:t>
      </w:r>
      <w:r w:rsidR="00E60B50" w:rsidRPr="00FC3FEC">
        <w:rPr>
          <w:rFonts w:ascii="Calibri" w:eastAsia="Calibri" w:hAnsi="Calibri" w:cs="Times New Roman"/>
          <w:sz w:val="24"/>
          <w:szCs w:val="24"/>
        </w:rPr>
        <w:t>c</w:t>
      </w:r>
      <w:r w:rsidR="001B4146" w:rsidRPr="00FC3FEC">
        <w:rPr>
          <w:rFonts w:ascii="Calibri" w:eastAsia="Calibri" w:hAnsi="Calibri" w:cs="Times New Roman"/>
          <w:sz w:val="24"/>
          <w:szCs w:val="24"/>
        </w:rPr>
        <w:t>es are set out in</w:t>
      </w:r>
      <w:r w:rsidR="009538A4" w:rsidRPr="00FC3FEC">
        <w:rPr>
          <w:rFonts w:ascii="Calibri" w:eastAsia="Calibri" w:hAnsi="Calibri" w:cs="Times New Roman"/>
          <w:sz w:val="24"/>
          <w:szCs w:val="24"/>
        </w:rPr>
        <w:t xml:space="preserve"> </w:t>
      </w:r>
      <w:r w:rsidR="00210328" w:rsidRPr="00FC3FEC">
        <w:rPr>
          <w:rFonts w:ascii="Calibri" w:eastAsia="Calibri" w:hAnsi="Calibri" w:cs="Times New Roman"/>
          <w:sz w:val="24"/>
          <w:szCs w:val="24"/>
        </w:rPr>
        <w:t xml:space="preserve">our </w:t>
      </w:r>
      <w:r w:rsidR="00210328" w:rsidRPr="00FC3FEC">
        <w:rPr>
          <w:rFonts w:ascii="Calibri" w:eastAsia="Calibri" w:hAnsi="Calibri" w:cs="Times New Roman"/>
          <w:i/>
          <w:sz w:val="24"/>
          <w:szCs w:val="24"/>
        </w:rPr>
        <w:t>Data Protection Policy</w:t>
      </w:r>
    </w:p>
    <w:p w14:paraId="7488A356" w14:textId="67A3620A" w:rsidR="0074495F" w:rsidRPr="00FC3FEC" w:rsidRDefault="003F1450" w:rsidP="00FC3FEC">
      <w:pPr>
        <w:spacing w:after="0" w:line="276" w:lineRule="auto"/>
        <w:jc w:val="both"/>
        <w:rPr>
          <w:sz w:val="24"/>
          <w:szCs w:val="24"/>
        </w:rPr>
      </w:pPr>
      <w:r w:rsidRPr="00FC3FEC">
        <w:rPr>
          <w:rFonts w:ascii="Calibri" w:eastAsia="Calibri" w:hAnsi="Calibri" w:cs="Times New Roman"/>
          <w:b/>
          <w:sz w:val="24"/>
          <w:szCs w:val="24"/>
        </w:rPr>
        <w:t>**</w:t>
      </w:r>
      <w:r w:rsidRPr="00FC3FEC">
        <w:rPr>
          <w:rFonts w:ascii="Calibri" w:eastAsia="Calibri" w:hAnsi="Calibri" w:cs="Times New Roman"/>
          <w:sz w:val="24"/>
          <w:szCs w:val="24"/>
        </w:rPr>
        <w:t xml:space="preserve"> Further information on the monitoring we undertake in the workplace and how we do this is available in</w:t>
      </w:r>
      <w:r w:rsidR="00210328" w:rsidRPr="00FC3FEC">
        <w:rPr>
          <w:rFonts w:ascii="Calibri" w:eastAsia="Calibri" w:hAnsi="Calibri" w:cs="Times New Roman"/>
          <w:sz w:val="24"/>
          <w:szCs w:val="24"/>
        </w:rPr>
        <w:t xml:space="preserve"> our</w:t>
      </w:r>
      <w:r w:rsidRPr="00FC3FEC">
        <w:rPr>
          <w:rFonts w:ascii="Calibri" w:eastAsia="Calibri" w:hAnsi="Calibri" w:cs="Times New Roman"/>
          <w:sz w:val="24"/>
          <w:szCs w:val="24"/>
        </w:rPr>
        <w:t xml:space="preserve"> </w:t>
      </w:r>
      <w:r w:rsidR="00210328" w:rsidRPr="00FC3FEC">
        <w:rPr>
          <w:rFonts w:ascii="Calibri" w:eastAsia="Calibri" w:hAnsi="Calibri" w:cs="Times New Roman"/>
          <w:i/>
          <w:sz w:val="24"/>
          <w:szCs w:val="24"/>
        </w:rPr>
        <w:t>IT and Social Media Policies</w:t>
      </w:r>
      <w:r w:rsidR="00210328" w:rsidRPr="00FC3FEC">
        <w:rPr>
          <w:rFonts w:ascii="Calibri" w:eastAsia="Calibri" w:hAnsi="Calibri" w:cs="Times New Roman"/>
          <w:sz w:val="24"/>
          <w:szCs w:val="24"/>
        </w:rPr>
        <w:t xml:space="preserve"> available on Share</w:t>
      </w:r>
      <w:r w:rsidR="006E2AA4" w:rsidRPr="00FC3FEC">
        <w:rPr>
          <w:rFonts w:ascii="Calibri" w:eastAsia="Calibri" w:hAnsi="Calibri" w:cs="Times New Roman"/>
          <w:sz w:val="24"/>
          <w:szCs w:val="24"/>
        </w:rPr>
        <w:t>P</w:t>
      </w:r>
      <w:r w:rsidR="00210328" w:rsidRPr="00FC3FEC">
        <w:rPr>
          <w:rFonts w:ascii="Calibri" w:eastAsia="Calibri" w:hAnsi="Calibri" w:cs="Times New Roman"/>
          <w:sz w:val="24"/>
          <w:szCs w:val="24"/>
        </w:rPr>
        <w:t>oint or from your Team Leader.</w:t>
      </w:r>
      <w:r w:rsidR="00446534" w:rsidRPr="00FC3FEC">
        <w:rPr>
          <w:rFonts w:ascii="Calibri" w:eastAsia="Calibri" w:hAnsi="Calibri" w:cs="Times New Roman"/>
          <w:i/>
          <w:sz w:val="24"/>
          <w:szCs w:val="24"/>
        </w:rPr>
        <w:t xml:space="preserve"> </w:t>
      </w:r>
      <w:r w:rsidRPr="00FC3FEC">
        <w:rPr>
          <w:rFonts w:ascii="Calibri" w:eastAsia="Calibri" w:hAnsi="Calibri" w:cs="Times New Roman"/>
          <w:sz w:val="24"/>
          <w:szCs w:val="24"/>
        </w:rPr>
        <w:t xml:space="preserve"> </w:t>
      </w:r>
    </w:p>
    <w:sectPr w:rsidR="0074495F" w:rsidRPr="00FC3FEC" w:rsidSect="00FC3FEC">
      <w:pgSz w:w="11906" w:h="16838"/>
      <w:pgMar w:top="1474" w:right="1361" w:bottom="907"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6FB0E" w14:textId="77777777" w:rsidR="00457C6A" w:rsidRDefault="00457C6A">
      <w:pPr>
        <w:spacing w:after="0" w:line="240" w:lineRule="auto"/>
      </w:pPr>
      <w:r>
        <w:separator/>
      </w:r>
    </w:p>
  </w:endnote>
  <w:endnote w:type="continuationSeparator" w:id="0">
    <w:p w14:paraId="3B2A7A16" w14:textId="77777777" w:rsidR="00457C6A" w:rsidRDefault="0045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BE9D" w14:textId="77777777" w:rsidR="00BC36FF" w:rsidRDefault="003F1450"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3EA4" w14:textId="77777777" w:rsidR="00BC36FF" w:rsidRDefault="0057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B03F" w14:textId="46AEE7FB" w:rsidR="0060262D" w:rsidRDefault="00F22431" w:rsidP="00F22431">
    <w:pPr>
      <w:pStyle w:val="Footer"/>
    </w:pPr>
    <w:r>
      <w:t xml:space="preserve">Reviewed 30/01/20                                                                                                                                </w:t>
    </w:r>
    <w:sdt>
      <w:sdtPr>
        <w:id w:val="805596365"/>
        <w:docPartObj>
          <w:docPartGallery w:val="Page Numbers (Bottom of Page)"/>
          <w:docPartUnique/>
        </w:docPartObj>
      </w:sdtPr>
      <w:sdtEndPr>
        <w:rPr>
          <w:noProof/>
        </w:rPr>
      </w:sdtEndPr>
      <w:sdtContent>
        <w:r w:rsidR="0060262D">
          <w:fldChar w:fldCharType="begin"/>
        </w:r>
        <w:r w:rsidR="0060262D">
          <w:instrText xml:space="preserve"> PAGE   \* MERGEFORMAT </w:instrText>
        </w:r>
        <w:r w:rsidR="0060262D">
          <w:fldChar w:fldCharType="separate"/>
        </w:r>
        <w:r w:rsidR="00B12B69">
          <w:rPr>
            <w:noProof/>
          </w:rPr>
          <w:t>7</w:t>
        </w:r>
        <w:r w:rsidR="0060262D">
          <w:rPr>
            <w:noProof/>
          </w:rPr>
          <w:fldChar w:fldCharType="end"/>
        </w:r>
      </w:sdtContent>
    </w:sdt>
  </w:p>
  <w:p w14:paraId="447E9376" w14:textId="77777777" w:rsidR="00BC36FF" w:rsidRPr="003F1450" w:rsidRDefault="00573253" w:rsidP="008D11C4">
    <w:pPr>
      <w:pStyle w:val="Footer"/>
      <w:jc w:val="center"/>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59A0" w14:textId="0D6C50F2" w:rsidR="00BC36FF" w:rsidRDefault="00FC3FEC" w:rsidP="00FC3FEC">
    <w:pPr>
      <w:pStyle w:val="Footer"/>
      <w:rPr>
        <w:noProof/>
      </w:rPr>
    </w:pPr>
    <w:r>
      <w:t xml:space="preserve">    </w:t>
    </w:r>
    <w:sdt>
      <w:sdtPr>
        <w:id w:val="536241031"/>
        <w:docPartObj>
          <w:docPartGallery w:val="Page Numbers (Bottom of Page)"/>
          <w:docPartUnique/>
        </w:docPartObj>
      </w:sdtPr>
      <w:sdtEndPr>
        <w:rPr>
          <w:noProof/>
        </w:rPr>
      </w:sdtEndPr>
      <w:sdtContent>
        <w:r>
          <w:t xml:space="preserve">    </w:t>
        </w:r>
        <w:proofErr w:type="gramStart"/>
        <w:r>
          <w:t>Rev</w:t>
        </w:r>
        <w:r w:rsidR="00F22431">
          <w:t>ie</w:t>
        </w:r>
        <w:r>
          <w:t>wed  30</w:t>
        </w:r>
        <w:proofErr w:type="gramEnd"/>
        <w:r>
          <w:t xml:space="preserve">/01/20                                               </w:t>
        </w:r>
      </w:sdtContent>
    </w:sdt>
    <w:r>
      <w:rPr>
        <w:noProof/>
      </w:rPr>
      <w:t xml:space="preserve">                                                                         </w:t>
    </w:r>
    <w:r>
      <w:t xml:space="preserve"> </w:t>
    </w:r>
    <w:sdt>
      <w:sdtPr>
        <w:id w:val="-20461299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830C" w14:textId="77777777" w:rsidR="00457C6A" w:rsidRDefault="00457C6A">
      <w:pPr>
        <w:spacing w:after="0" w:line="240" w:lineRule="auto"/>
      </w:pPr>
      <w:r>
        <w:separator/>
      </w:r>
    </w:p>
  </w:footnote>
  <w:footnote w:type="continuationSeparator" w:id="0">
    <w:p w14:paraId="116325ED" w14:textId="77777777" w:rsidR="00457C6A" w:rsidRDefault="0045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7B43E" w14:textId="77777777" w:rsidR="00F22431" w:rsidRDefault="00F22431" w:rsidP="00F22431">
    <w:pPr>
      <w:keepNext/>
      <w:keepLines/>
      <w:tabs>
        <w:tab w:val="left" w:pos="360"/>
        <w:tab w:val="center" w:pos="3283"/>
      </w:tabs>
      <w:spacing w:before="240" w:after="0" w:line="240" w:lineRule="auto"/>
      <w:outlineLvl w:val="0"/>
      <w:rPr>
        <w:rFonts w:ascii="Calibri" w:eastAsia="Times New Roman" w:hAnsi="Calibri" w:cs="Calibri"/>
        <w:b/>
        <w:sz w:val="28"/>
        <w:szCs w:val="32"/>
      </w:rPr>
    </w:pPr>
    <w:r w:rsidRPr="00FC3FEC">
      <w:rPr>
        <w:noProof/>
        <w:sz w:val="16"/>
      </w:rPr>
      <w:drawing>
        <wp:anchor distT="0" distB="0" distL="114300" distR="114300" simplePos="0" relativeHeight="251661312" behindDoc="1" locked="0" layoutInCell="1" allowOverlap="1" wp14:anchorId="071A6FCA" wp14:editId="1C3F53E1">
          <wp:simplePos x="0" y="0"/>
          <wp:positionH relativeFrom="margin">
            <wp:posOffset>-94615</wp:posOffset>
          </wp:positionH>
          <wp:positionV relativeFrom="paragraph">
            <wp:posOffset>-60960</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2" name="Picture 2"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sz w:val="28"/>
        <w:szCs w:val="32"/>
      </w:rPr>
      <w:tab/>
      <w:t xml:space="preserve">       </w:t>
    </w:r>
    <w:r w:rsidRPr="00FC3FEC">
      <w:rPr>
        <w:rFonts w:ascii="Calibri" w:eastAsia="Times New Roman" w:hAnsi="Calibri" w:cs="Calibri"/>
        <w:b/>
        <w:sz w:val="28"/>
        <w:szCs w:val="32"/>
      </w:rPr>
      <w:t>Data Protection Privacy Notice (Employment)</w:t>
    </w:r>
  </w:p>
  <w:p w14:paraId="3D4BA7E7" w14:textId="77777777" w:rsidR="00BC36FF" w:rsidRPr="00F22431" w:rsidRDefault="00573253" w:rsidP="00F22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D2FD" w14:textId="2A66382D" w:rsidR="00FC3FEC" w:rsidRDefault="00FC3FEC" w:rsidP="00FC3FEC">
    <w:pPr>
      <w:keepNext/>
      <w:keepLines/>
      <w:tabs>
        <w:tab w:val="left" w:pos="360"/>
        <w:tab w:val="center" w:pos="3283"/>
      </w:tabs>
      <w:spacing w:before="240" w:after="0" w:line="240" w:lineRule="auto"/>
      <w:outlineLvl w:val="0"/>
      <w:rPr>
        <w:rFonts w:ascii="Calibri" w:eastAsia="Times New Roman" w:hAnsi="Calibri" w:cs="Calibri"/>
        <w:b/>
        <w:sz w:val="28"/>
        <w:szCs w:val="32"/>
      </w:rPr>
    </w:pPr>
    <w:r w:rsidRPr="00FC3FEC">
      <w:rPr>
        <w:noProof/>
        <w:sz w:val="16"/>
      </w:rPr>
      <w:drawing>
        <wp:anchor distT="0" distB="0" distL="114300" distR="114300" simplePos="0" relativeHeight="251659264" behindDoc="1" locked="0" layoutInCell="1" allowOverlap="1" wp14:anchorId="6D1FAE29" wp14:editId="04853427">
          <wp:simplePos x="0" y="0"/>
          <wp:positionH relativeFrom="margin">
            <wp:posOffset>-94615</wp:posOffset>
          </wp:positionH>
          <wp:positionV relativeFrom="paragraph">
            <wp:posOffset>-60960</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1"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sz w:val="28"/>
        <w:szCs w:val="32"/>
      </w:rPr>
      <w:tab/>
      <w:t xml:space="preserve">       </w:t>
    </w:r>
    <w:r w:rsidRPr="00FC3FEC">
      <w:rPr>
        <w:rFonts w:ascii="Calibri" w:eastAsia="Times New Roman" w:hAnsi="Calibri" w:cs="Calibri"/>
        <w:b/>
        <w:sz w:val="28"/>
        <w:szCs w:val="32"/>
      </w:rPr>
      <w:t>Data Protection Privacy Notice (Employment)</w:t>
    </w:r>
  </w:p>
  <w:p w14:paraId="2E85E0C1" w14:textId="77777777" w:rsidR="00FC3FEC" w:rsidRPr="00FC3FEC" w:rsidRDefault="00FC3FEC" w:rsidP="00FC3FEC">
    <w:pPr>
      <w:keepNext/>
      <w:keepLines/>
      <w:tabs>
        <w:tab w:val="left" w:pos="360"/>
        <w:tab w:val="center" w:pos="3283"/>
      </w:tabs>
      <w:spacing w:after="0" w:line="240" w:lineRule="auto"/>
      <w:outlineLvl w:val="0"/>
      <w:rPr>
        <w:rFonts w:ascii="Calibri" w:eastAsia="Times New Roman" w:hAnsi="Calibri" w:cs="Calibri"/>
        <w:b/>
        <w:sz w:val="18"/>
        <w:szCs w:val="32"/>
      </w:rPr>
    </w:pPr>
  </w:p>
  <w:p w14:paraId="27512162" w14:textId="77777777" w:rsidR="00FC3FEC" w:rsidRPr="003F1450" w:rsidRDefault="00FC3FEC" w:rsidP="00FC3FEC">
    <w:pPr>
      <w:spacing w:after="0" w:line="240" w:lineRule="auto"/>
      <w:rPr>
        <w:rFonts w:ascii="Calibri" w:eastAsia="Calibri" w:hAnsi="Calibri"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50"/>
    <w:rsid w:val="00051B91"/>
    <w:rsid w:val="00052A07"/>
    <w:rsid w:val="001B4146"/>
    <w:rsid w:val="001C1FAA"/>
    <w:rsid w:val="001F51C7"/>
    <w:rsid w:val="00210328"/>
    <w:rsid w:val="00212C34"/>
    <w:rsid w:val="00213263"/>
    <w:rsid w:val="002E285C"/>
    <w:rsid w:val="0030067C"/>
    <w:rsid w:val="00303062"/>
    <w:rsid w:val="003304CD"/>
    <w:rsid w:val="003E21E7"/>
    <w:rsid w:val="003F1450"/>
    <w:rsid w:val="00446534"/>
    <w:rsid w:val="00457C6A"/>
    <w:rsid w:val="00497EA1"/>
    <w:rsid w:val="004C1424"/>
    <w:rsid w:val="00501884"/>
    <w:rsid w:val="00501D9B"/>
    <w:rsid w:val="0050708B"/>
    <w:rsid w:val="0052349D"/>
    <w:rsid w:val="00573253"/>
    <w:rsid w:val="005C6211"/>
    <w:rsid w:val="005E3FF5"/>
    <w:rsid w:val="0060262D"/>
    <w:rsid w:val="00616FF6"/>
    <w:rsid w:val="00632963"/>
    <w:rsid w:val="00640850"/>
    <w:rsid w:val="00682006"/>
    <w:rsid w:val="006C328D"/>
    <w:rsid w:val="006C713D"/>
    <w:rsid w:val="006E2AA4"/>
    <w:rsid w:val="00700BEF"/>
    <w:rsid w:val="00710EE8"/>
    <w:rsid w:val="0073613E"/>
    <w:rsid w:val="00781E96"/>
    <w:rsid w:val="007B25A7"/>
    <w:rsid w:val="007B451F"/>
    <w:rsid w:val="007D2F77"/>
    <w:rsid w:val="00855DD0"/>
    <w:rsid w:val="008A21A9"/>
    <w:rsid w:val="008D6A45"/>
    <w:rsid w:val="008E3EF9"/>
    <w:rsid w:val="00911233"/>
    <w:rsid w:val="00946432"/>
    <w:rsid w:val="009538A4"/>
    <w:rsid w:val="00A83050"/>
    <w:rsid w:val="00AD63AA"/>
    <w:rsid w:val="00B12B69"/>
    <w:rsid w:val="00B14A70"/>
    <w:rsid w:val="00B47D82"/>
    <w:rsid w:val="00BE0752"/>
    <w:rsid w:val="00BE74A9"/>
    <w:rsid w:val="00C152B4"/>
    <w:rsid w:val="00C80343"/>
    <w:rsid w:val="00C94A51"/>
    <w:rsid w:val="00CE6287"/>
    <w:rsid w:val="00D0325D"/>
    <w:rsid w:val="00D24234"/>
    <w:rsid w:val="00D26B9F"/>
    <w:rsid w:val="00D53B0C"/>
    <w:rsid w:val="00D67217"/>
    <w:rsid w:val="00DB5342"/>
    <w:rsid w:val="00DC540C"/>
    <w:rsid w:val="00DF363F"/>
    <w:rsid w:val="00DF7015"/>
    <w:rsid w:val="00E076AE"/>
    <w:rsid w:val="00E217F4"/>
    <w:rsid w:val="00E27D07"/>
    <w:rsid w:val="00E52430"/>
    <w:rsid w:val="00E60B50"/>
    <w:rsid w:val="00F22431"/>
    <w:rsid w:val="00F7102A"/>
    <w:rsid w:val="00F84766"/>
    <w:rsid w:val="00FC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5DCA07"/>
  <w15:chartTrackingRefBased/>
  <w15:docId w15:val="{CE473A01-4991-47D3-859B-A742735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F1450"/>
    <w:rPr>
      <w:sz w:val="24"/>
      <w:szCs w:val="24"/>
    </w:rPr>
  </w:style>
  <w:style w:type="paragraph" w:styleId="Footer">
    <w:name w:val="footer"/>
    <w:basedOn w:val="Normal"/>
    <w:link w:val="FooterChar"/>
    <w:uiPriority w:val="99"/>
    <w:unhideWhenUsed/>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F1450"/>
    <w:rPr>
      <w:sz w:val="24"/>
      <w:szCs w:val="24"/>
    </w:rPr>
  </w:style>
  <w:style w:type="character" w:styleId="PageNumber">
    <w:name w:val="page number"/>
    <w:basedOn w:val="DefaultParagraphFont"/>
    <w:uiPriority w:val="99"/>
    <w:semiHidden/>
    <w:unhideWhenUsed/>
    <w:rsid w:val="003F1450"/>
  </w:style>
  <w:style w:type="character" w:styleId="PlaceholderText">
    <w:name w:val="Placeholder Text"/>
    <w:basedOn w:val="DefaultParagraphFont"/>
    <w:uiPriority w:val="99"/>
    <w:semiHidden/>
    <w:rsid w:val="001B4146"/>
    <w:rPr>
      <w:color w:val="808080"/>
    </w:rPr>
  </w:style>
  <w:style w:type="character" w:styleId="Hyperlink">
    <w:name w:val="Hyperlink"/>
    <w:basedOn w:val="DefaultParagraphFont"/>
    <w:uiPriority w:val="99"/>
    <w:unhideWhenUsed/>
    <w:rsid w:val="003304CD"/>
    <w:rPr>
      <w:color w:val="0563C1" w:themeColor="hyperlink"/>
      <w:u w:val="single"/>
    </w:rPr>
  </w:style>
  <w:style w:type="character" w:styleId="CommentReference">
    <w:name w:val="annotation reference"/>
    <w:basedOn w:val="DefaultParagraphFont"/>
    <w:uiPriority w:val="99"/>
    <w:semiHidden/>
    <w:unhideWhenUsed/>
    <w:rsid w:val="00DF7015"/>
    <w:rPr>
      <w:sz w:val="16"/>
      <w:szCs w:val="16"/>
    </w:rPr>
  </w:style>
  <w:style w:type="paragraph" w:styleId="CommentText">
    <w:name w:val="annotation text"/>
    <w:basedOn w:val="Normal"/>
    <w:link w:val="CommentTextChar"/>
    <w:uiPriority w:val="99"/>
    <w:semiHidden/>
    <w:unhideWhenUsed/>
    <w:rsid w:val="00DF7015"/>
    <w:pPr>
      <w:spacing w:line="240" w:lineRule="auto"/>
    </w:pPr>
    <w:rPr>
      <w:sz w:val="20"/>
      <w:szCs w:val="20"/>
    </w:rPr>
  </w:style>
  <w:style w:type="character" w:customStyle="1" w:styleId="CommentTextChar">
    <w:name w:val="Comment Text Char"/>
    <w:basedOn w:val="DefaultParagraphFont"/>
    <w:link w:val="CommentText"/>
    <w:uiPriority w:val="99"/>
    <w:semiHidden/>
    <w:rsid w:val="00DF7015"/>
    <w:rPr>
      <w:sz w:val="20"/>
      <w:szCs w:val="20"/>
    </w:rPr>
  </w:style>
  <w:style w:type="paragraph" w:styleId="CommentSubject">
    <w:name w:val="annotation subject"/>
    <w:basedOn w:val="CommentText"/>
    <w:next w:val="CommentText"/>
    <w:link w:val="CommentSubjectChar"/>
    <w:uiPriority w:val="99"/>
    <w:semiHidden/>
    <w:unhideWhenUsed/>
    <w:rsid w:val="00DF7015"/>
    <w:rPr>
      <w:b/>
      <w:bCs/>
    </w:rPr>
  </w:style>
  <w:style w:type="character" w:customStyle="1" w:styleId="CommentSubjectChar">
    <w:name w:val="Comment Subject Char"/>
    <w:basedOn w:val="CommentTextChar"/>
    <w:link w:val="CommentSubject"/>
    <w:uiPriority w:val="99"/>
    <w:semiHidden/>
    <w:rsid w:val="00DF7015"/>
    <w:rPr>
      <w:b/>
      <w:bCs/>
      <w:sz w:val="20"/>
      <w:szCs w:val="20"/>
    </w:rPr>
  </w:style>
  <w:style w:type="paragraph" w:styleId="BalloonText">
    <w:name w:val="Balloon Text"/>
    <w:basedOn w:val="Normal"/>
    <w:link w:val="BalloonTextChar"/>
    <w:uiPriority w:val="99"/>
    <w:semiHidden/>
    <w:unhideWhenUsed/>
    <w:rsid w:val="00DF7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015"/>
    <w:rPr>
      <w:rFonts w:ascii="Segoe UI" w:hAnsi="Segoe UI" w:cs="Segoe UI"/>
      <w:sz w:val="18"/>
      <w:szCs w:val="18"/>
    </w:rPr>
  </w:style>
  <w:style w:type="character" w:styleId="FollowedHyperlink">
    <w:name w:val="FollowedHyperlink"/>
    <w:basedOn w:val="DefaultParagraphFont"/>
    <w:uiPriority w:val="99"/>
    <w:semiHidden/>
    <w:unhideWhenUsed/>
    <w:rsid w:val="00FC3FEC"/>
    <w:rPr>
      <w:color w:val="954F72" w:themeColor="followedHyperlink"/>
      <w:u w:val="single"/>
    </w:rPr>
  </w:style>
  <w:style w:type="character" w:styleId="UnresolvedMention">
    <w:name w:val="Unresolved Mention"/>
    <w:basedOn w:val="DefaultParagraphFont"/>
    <w:uiPriority w:val="99"/>
    <w:semiHidden/>
    <w:unhideWhenUsed/>
    <w:rsid w:val="00FC3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ico.org.uk/concerns/" TargetMode="External"/><Relationship Id="rId4" Type="http://schemas.openxmlformats.org/officeDocument/2006/relationships/styles" Target="styles.xml"/><Relationship Id="rId9" Type="http://schemas.openxmlformats.org/officeDocument/2006/relationships/hyperlink" Target="mailto:&#8211;info@abwa.org.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9EFDAE2A8CD4B9E7D5E1CD68A454F" ma:contentTypeVersion="10" ma:contentTypeDescription="Create a new document." ma:contentTypeScope="" ma:versionID="94f335db07da3476697f582e04c2551d">
  <xsd:schema xmlns:xsd="http://www.w3.org/2001/XMLSchema" xmlns:xs="http://www.w3.org/2001/XMLSchema" xmlns:p="http://schemas.microsoft.com/office/2006/metadata/properties" xmlns:ns3="1e6eac54-4838-4d49-a8c9-ecab1871dd2f" targetNamespace="http://schemas.microsoft.com/office/2006/metadata/properties" ma:root="true" ma:fieldsID="ae13436a67794aa855119d0a364800a2" ns3:_="">
    <xsd:import namespace="1e6eac54-4838-4d49-a8c9-ecab1871dd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ac54-4838-4d49-a8c9-ecab1871d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CE03E-D554-459C-BF24-CFB827E3E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ac54-4838-4d49-a8c9-ecab1871d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6B344-77E7-4E93-9533-CFF164EFE0E5}">
  <ds:schemaRefs>
    <ds:schemaRef ds:uri="http://schemas.microsoft.com/sharepoint/v3/contenttype/forms"/>
  </ds:schemaRefs>
</ds:datastoreItem>
</file>

<file path=customXml/itemProps3.xml><?xml version="1.0" encoding="utf-8"?>
<ds:datastoreItem xmlns:ds="http://schemas.openxmlformats.org/officeDocument/2006/customXml" ds:itemID="{00CEA4D7-69D7-4F21-ACB6-E7386B9C606E}">
  <ds:schemaRefs>
    <ds:schemaRef ds:uri="http://purl.org/dc/elements/1.1/"/>
    <ds:schemaRef ds:uri="http://schemas.microsoft.com/office/2006/metadata/properties"/>
    <ds:schemaRef ds:uri="1e6eac54-4838-4d49-a8c9-ecab1871dd2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Sandra Paton</cp:lastModifiedBy>
  <cp:revision>5</cp:revision>
  <dcterms:created xsi:type="dcterms:W3CDTF">2020-01-30T10:17:00Z</dcterms:created>
  <dcterms:modified xsi:type="dcterms:W3CDTF">2020-01-30T12:06:00Z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0x010100C7B9EFDAE2A8CD4B9E7D5E1CD68A454F</vt:lpwstr>
  </property>
</Properties>
</file>